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136DC7">
      <w:pPr>
        <w:spacing w:line="20" w:lineRule="exact"/>
        <w:jc w:val="left"/>
        <w:rPr>
          <w:rFonts w:ascii="宋体" w:eastAsia="宋体" w:hAnsi="宋体"/>
          <w:sz w:val="21"/>
          <w:szCs w:val="21"/>
        </w:rPr>
      </w:pPr>
    </w:p>
    <w:p w:rsidR="00136DC7" w:rsidRDefault="00136DC7">
      <w:pPr>
        <w:spacing w:line="500" w:lineRule="exact"/>
        <w:rPr>
          <w:rFonts w:ascii="宋体" w:eastAsia="黑体" w:hAnsi="宋体"/>
          <w:snapToGrid w:val="0"/>
          <w:szCs w:val="32"/>
        </w:rPr>
        <w:sectPr w:rsidR="00136DC7">
          <w:headerReference w:type="default" r:id="rId9"/>
          <w:footerReference w:type="even" r:id="rId10"/>
          <w:footerReference w:type="default" r:id="rId11"/>
          <w:pgSz w:w="11906" w:h="16838"/>
          <w:pgMar w:top="1588" w:right="1588" w:bottom="1418" w:left="1588" w:header="851" w:footer="1134" w:gutter="0"/>
          <w:cols w:space="425"/>
          <w:docGrid w:type="linesAndChars" w:linePitch="312"/>
        </w:sectPr>
      </w:pPr>
    </w:p>
    <w:p w:rsidR="00136DC7" w:rsidRDefault="008B2F9B">
      <w:pPr>
        <w:spacing w:line="50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lastRenderedPageBreak/>
        <w:t>附件17</w:t>
      </w:r>
    </w:p>
    <w:p w:rsidR="00136DC7" w:rsidRDefault="008B2F9B" w:rsidP="004F7C86">
      <w:pPr>
        <w:spacing w:beforeLines="100" w:before="435"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残疾人报考2021年普通高等学校招生</w:t>
      </w:r>
    </w:p>
    <w:p w:rsidR="00136DC7" w:rsidRDefault="008B2F9B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全国统一考试合理便利申请表（样表）</w:t>
      </w:r>
    </w:p>
    <w:p w:rsidR="00136DC7" w:rsidRDefault="00136DC7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9"/>
        <w:gridCol w:w="1500"/>
        <w:gridCol w:w="1313"/>
        <w:gridCol w:w="1417"/>
        <w:gridCol w:w="2835"/>
      </w:tblGrid>
      <w:tr w:rsidR="00136DC7">
        <w:trPr>
          <w:trHeight w:val="390"/>
        </w:trPr>
        <w:tc>
          <w:tcPr>
            <w:tcW w:w="1582" w:type="dxa"/>
            <w:gridSpan w:val="2"/>
            <w:shd w:val="clear" w:color="auto" w:fill="D9D9D9"/>
          </w:tcPr>
          <w:p w:rsidR="00136DC7" w:rsidRDefault="008B2F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shd w:val="clear" w:color="auto" w:fill="D9D9D9"/>
          </w:tcPr>
          <w:p w:rsidR="00136DC7" w:rsidRDefault="008B2F9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报名编号</w:t>
            </w:r>
          </w:p>
        </w:tc>
        <w:tc>
          <w:tcPr>
            <w:tcW w:w="2730" w:type="dxa"/>
            <w:gridSpan w:val="2"/>
            <w:shd w:val="clear" w:color="auto" w:fill="D9D9D9"/>
          </w:tcPr>
          <w:p w:rsidR="00136DC7" w:rsidRDefault="008B2F9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残疾类型</w:t>
            </w:r>
          </w:p>
        </w:tc>
        <w:tc>
          <w:tcPr>
            <w:tcW w:w="2835" w:type="dxa"/>
            <w:shd w:val="clear" w:color="auto" w:fill="D9D9D9"/>
          </w:tcPr>
          <w:p w:rsidR="00136DC7" w:rsidRDefault="008B2F9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残疾级别</w:t>
            </w:r>
          </w:p>
        </w:tc>
      </w:tr>
      <w:tr w:rsidR="00136DC7">
        <w:trPr>
          <w:trHeight w:val="668"/>
        </w:trPr>
        <w:tc>
          <w:tcPr>
            <w:tcW w:w="1582" w:type="dxa"/>
            <w:gridSpan w:val="2"/>
            <w:vAlign w:val="center"/>
          </w:tcPr>
          <w:p w:rsidR="00136DC7" w:rsidRDefault="00136DC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00" w:type="dxa"/>
            <w:vAlign w:val="center"/>
          </w:tcPr>
          <w:p w:rsidR="00136DC7" w:rsidRDefault="00136DC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6DC7" w:rsidRDefault="00136DC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36DC7" w:rsidRDefault="00136DC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36DC7">
        <w:trPr>
          <w:trHeight w:val="300"/>
        </w:trPr>
        <w:tc>
          <w:tcPr>
            <w:tcW w:w="4395" w:type="dxa"/>
            <w:gridSpan w:val="4"/>
            <w:shd w:val="clear" w:color="auto" w:fill="D9D9D9"/>
          </w:tcPr>
          <w:p w:rsidR="00136DC7" w:rsidRDefault="008B2F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考生有效</w:t>
            </w:r>
            <w:r w:rsidR="00FB01F3">
              <w:rPr>
                <w:rFonts w:ascii="仿宋" w:eastAsia="仿宋" w:hAnsi="仿宋" w:hint="eastAsia"/>
                <w:b/>
                <w:sz w:val="28"/>
                <w:szCs w:val="28"/>
              </w:rPr>
              <w:t>居民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身份证件号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136DC7" w:rsidRDefault="008B2F9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考生残疾人证件号码</w:t>
            </w:r>
          </w:p>
        </w:tc>
      </w:tr>
      <w:tr w:rsidR="00136DC7">
        <w:trPr>
          <w:trHeight w:val="586"/>
        </w:trPr>
        <w:tc>
          <w:tcPr>
            <w:tcW w:w="4395" w:type="dxa"/>
            <w:gridSpan w:val="4"/>
            <w:vAlign w:val="center"/>
          </w:tcPr>
          <w:p w:rsidR="00136DC7" w:rsidRDefault="00136DC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36DC7" w:rsidRDefault="00136DC7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36DC7">
        <w:trPr>
          <w:cantSplit/>
          <w:trHeight w:val="6208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136DC7" w:rsidRDefault="008B2F9B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5"/>
          </w:tcPr>
          <w:p w:rsidR="00136DC7" w:rsidRDefault="008B2F9B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请在对应的方框勾选（可多选）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使用盲文试卷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使用大字号试卷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使用普通试卷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免除外语听力考试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携带盲文笔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携带盲文手写板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携带盲文打字机</w:t>
            </w:r>
          </w:p>
          <w:p w:rsidR="00136DC7" w:rsidRDefault="008B2F9B">
            <w:pPr>
              <w:spacing w:line="5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携带照明台灯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携带光学放大镜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携带盲杖</w:t>
            </w:r>
          </w:p>
          <w:p w:rsidR="00136DC7" w:rsidRDefault="008B2F9B">
            <w:pPr>
              <w:spacing w:line="5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携带盲文作图工具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□携带橡胶垫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佩戴助听器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佩戴人工耳蜗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使用轮椅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携带拐杖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携带特殊桌椅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延长考试时间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需要引导辅助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8.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需要手语翻译</w:t>
            </w:r>
          </w:p>
          <w:p w:rsidR="00136DC7" w:rsidRDefault="008B2F9B">
            <w:pPr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9.</w:t>
            </w: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优先进入考点、考场</w:t>
            </w:r>
          </w:p>
        </w:tc>
      </w:tr>
      <w:tr w:rsidR="00136DC7">
        <w:trPr>
          <w:cantSplit/>
          <w:trHeight w:val="844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136DC7" w:rsidRDefault="008B2F9B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654" w:type="dxa"/>
            <w:gridSpan w:val="5"/>
          </w:tcPr>
          <w:p w:rsidR="00136DC7" w:rsidRDefault="008B2F9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如有其他便利申请，请在此栏内填写</w:t>
            </w:r>
          </w:p>
        </w:tc>
      </w:tr>
    </w:tbl>
    <w:p w:rsidR="00136DC7" w:rsidRDefault="008B2F9B">
      <w:pPr>
        <w:ind w:firstLineChars="600" w:firstLine="168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申请人</w:t>
      </w:r>
      <w:r>
        <w:rPr>
          <w:rFonts w:ascii="仿宋_GB2312" w:eastAsia="仿宋_GB2312" w:hAnsi="宋体"/>
          <w:sz w:val="28"/>
          <w:szCs w:val="28"/>
        </w:rPr>
        <w:t>/申请人法定监护人签</w:t>
      </w:r>
      <w:r>
        <w:rPr>
          <w:rFonts w:ascii="仿宋_GB2312" w:eastAsia="仿宋_GB2312" w:hAnsi="宋体" w:hint="eastAsia"/>
          <w:sz w:val="28"/>
          <w:szCs w:val="28"/>
        </w:rPr>
        <w:t>名：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</w:p>
    <w:p w:rsidR="00136DC7" w:rsidRDefault="008B2F9B">
      <w:pPr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1"/>
          <w:szCs w:val="22"/>
        </w:rPr>
        <w:t>（法定监护人签名的请说明情况，并提供监护人的相关有效身份证件、联系方式等。如</w:t>
      </w:r>
      <w:r>
        <w:rPr>
          <w:rFonts w:ascii="仿宋_GB2312" w:eastAsia="仿宋_GB2312" w:hAnsi="宋体"/>
          <w:sz w:val="21"/>
          <w:szCs w:val="22"/>
        </w:rPr>
        <w:t>申请获批</w:t>
      </w:r>
      <w:r>
        <w:rPr>
          <w:rFonts w:ascii="仿宋_GB2312" w:eastAsia="仿宋_GB2312" w:hAnsi="宋体" w:hint="eastAsia"/>
          <w:sz w:val="21"/>
          <w:szCs w:val="22"/>
        </w:rPr>
        <w:t>考前监考员或考务员会在其所在考场宣布其享受的合理便利方式和</w:t>
      </w:r>
      <w:r>
        <w:rPr>
          <w:rFonts w:ascii="仿宋_GB2312" w:eastAsia="仿宋_GB2312" w:hAnsi="宋体"/>
          <w:sz w:val="21"/>
          <w:szCs w:val="22"/>
        </w:rPr>
        <w:t>原因</w:t>
      </w:r>
      <w:r>
        <w:rPr>
          <w:rFonts w:ascii="仿宋_GB2312" w:eastAsia="仿宋_GB2312" w:hAnsi="宋体" w:hint="eastAsia"/>
          <w:sz w:val="21"/>
          <w:szCs w:val="22"/>
        </w:rPr>
        <w:t>，</w:t>
      </w:r>
      <w:r>
        <w:rPr>
          <w:rFonts w:ascii="仿宋_GB2312" w:eastAsia="仿宋_GB2312" w:hAnsi="宋体"/>
          <w:sz w:val="21"/>
          <w:szCs w:val="22"/>
        </w:rPr>
        <w:t>以</w:t>
      </w:r>
      <w:r>
        <w:rPr>
          <w:rFonts w:ascii="仿宋_GB2312" w:eastAsia="仿宋_GB2312" w:hAnsi="宋体" w:hint="eastAsia"/>
          <w:sz w:val="21"/>
          <w:szCs w:val="22"/>
        </w:rPr>
        <w:t>免</w:t>
      </w:r>
      <w:r>
        <w:rPr>
          <w:rFonts w:ascii="仿宋_GB2312" w:eastAsia="仿宋_GB2312" w:hAnsi="宋体"/>
          <w:sz w:val="21"/>
          <w:szCs w:val="22"/>
        </w:rPr>
        <w:t>其他考生质疑</w:t>
      </w:r>
      <w:r>
        <w:rPr>
          <w:rFonts w:ascii="仿宋_GB2312" w:eastAsia="仿宋_GB2312" w:hAnsi="宋体" w:hint="eastAsia"/>
          <w:sz w:val="21"/>
          <w:szCs w:val="22"/>
        </w:rPr>
        <w:t>。）</w:t>
      </w:r>
    </w:p>
    <w:p w:rsidR="00136DC7" w:rsidRPr="000C50B5" w:rsidRDefault="008B2F9B" w:rsidP="000C50B5">
      <w:pPr>
        <w:adjustRightInd w:val="0"/>
        <w:snapToGrid w:val="0"/>
        <w:spacing w:line="500" w:lineRule="exact"/>
        <w:ind w:firstLineChars="1450" w:firstLine="40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期：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bookmarkStart w:id="0" w:name="_GoBack"/>
      <w:bookmarkEnd w:id="0"/>
    </w:p>
    <w:sectPr w:rsidR="00136DC7" w:rsidRPr="000C50B5" w:rsidSect="00D311F6">
      <w:type w:val="continuous"/>
      <w:pgSz w:w="11906" w:h="16838"/>
      <w:pgMar w:top="2098" w:right="1588" w:bottom="1985" w:left="1588" w:header="851" w:footer="1701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8F" w:rsidRDefault="0088108F">
      <w:r>
        <w:separator/>
      </w:r>
    </w:p>
  </w:endnote>
  <w:endnote w:type="continuationSeparator" w:id="0">
    <w:p w:rsidR="0088108F" w:rsidRDefault="0088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0C50B5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0C50B5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8F" w:rsidRDefault="0088108F">
      <w:r>
        <w:separator/>
      </w:r>
    </w:p>
  </w:footnote>
  <w:footnote w:type="continuationSeparator" w:id="0">
    <w:p w:rsidR="0088108F" w:rsidRDefault="0088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0B5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3CF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108F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4FC7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306D"/>
    <w:rsid w:val="00DF78CC"/>
    <w:rsid w:val="00E0073F"/>
    <w:rsid w:val="00E0286C"/>
    <w:rsid w:val="00E0574D"/>
    <w:rsid w:val="00E0585C"/>
    <w:rsid w:val="00E11934"/>
    <w:rsid w:val="00E12798"/>
    <w:rsid w:val="00E14E85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F1CF5-9FC6-4CA4-9AB9-40C17C81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2020-10-23T03:01:00Z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