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34F" w:rsidRPr="00953AA4" w:rsidRDefault="000854EA">
      <w:pPr>
        <w:jc w:val="center"/>
        <w:rPr>
          <w:rFonts w:eastAsia="华文中宋"/>
          <w:sz w:val="36"/>
          <w:szCs w:val="36"/>
        </w:rPr>
      </w:pPr>
      <w:r>
        <w:rPr>
          <w:rFonts w:eastAsia="华文中宋" w:hint="eastAsia"/>
          <w:sz w:val="36"/>
          <w:szCs w:val="36"/>
        </w:rPr>
        <w:t xml:space="preserve"> </w:t>
      </w:r>
    </w:p>
    <w:p w:rsidR="0097134F" w:rsidRPr="00953AA4" w:rsidRDefault="0097134F">
      <w:pPr>
        <w:jc w:val="center"/>
        <w:rPr>
          <w:rFonts w:eastAsia="华文中宋"/>
          <w:sz w:val="36"/>
          <w:szCs w:val="36"/>
        </w:rPr>
      </w:pPr>
    </w:p>
    <w:p w:rsidR="0097134F" w:rsidRPr="00953AA4" w:rsidRDefault="0097134F">
      <w:pPr>
        <w:jc w:val="center"/>
        <w:rPr>
          <w:rFonts w:eastAsia="华文中宋"/>
          <w:sz w:val="36"/>
          <w:szCs w:val="36"/>
        </w:rPr>
      </w:pPr>
    </w:p>
    <w:p w:rsidR="0097134F" w:rsidRPr="00953AA4" w:rsidRDefault="0097134F">
      <w:pPr>
        <w:jc w:val="center"/>
        <w:rPr>
          <w:rFonts w:eastAsia="华文中宋"/>
          <w:sz w:val="36"/>
          <w:szCs w:val="36"/>
        </w:rPr>
      </w:pPr>
    </w:p>
    <w:p w:rsidR="0097134F" w:rsidRPr="00953AA4" w:rsidRDefault="0006645A">
      <w:pPr>
        <w:jc w:val="center"/>
        <w:rPr>
          <w:rFonts w:eastAsia="华文中宋"/>
          <w:sz w:val="36"/>
          <w:szCs w:val="36"/>
        </w:rPr>
      </w:pPr>
      <w:r>
        <w:rPr>
          <w:rFonts w:eastAsia="华文中宋" w:hint="eastAsia"/>
          <w:sz w:val="36"/>
          <w:szCs w:val="36"/>
        </w:rPr>
        <w:t>重庆建筑科技职业学院</w:t>
      </w:r>
    </w:p>
    <w:p w:rsidR="0097134F" w:rsidRPr="00953AA4" w:rsidRDefault="0022340D">
      <w:pPr>
        <w:jc w:val="center"/>
        <w:rPr>
          <w:rFonts w:eastAsia="黑体"/>
          <w:sz w:val="36"/>
          <w:szCs w:val="36"/>
        </w:rPr>
      </w:pPr>
      <w:bookmarkStart w:id="0" w:name="_Hlk40279096"/>
      <w:r>
        <w:rPr>
          <w:rFonts w:eastAsia="黑体" w:hint="eastAsia"/>
          <w:sz w:val="36"/>
          <w:szCs w:val="36"/>
        </w:rPr>
        <w:t>酒店管理</w:t>
      </w:r>
      <w:r>
        <w:rPr>
          <w:rFonts w:eastAsia="黑体" w:hint="eastAsia"/>
          <w:sz w:val="36"/>
          <w:szCs w:val="36"/>
        </w:rPr>
        <w:t>PMS</w:t>
      </w:r>
      <w:r>
        <w:rPr>
          <w:rFonts w:eastAsia="黑体" w:hint="eastAsia"/>
          <w:sz w:val="36"/>
          <w:szCs w:val="36"/>
        </w:rPr>
        <w:t>软件</w:t>
      </w:r>
    </w:p>
    <w:bookmarkEnd w:id="0"/>
    <w:p w:rsidR="0097134F" w:rsidRPr="00953AA4" w:rsidRDefault="00DB3B06">
      <w:pPr>
        <w:jc w:val="center"/>
        <w:rPr>
          <w:rFonts w:eastAsia="黑体"/>
          <w:sz w:val="36"/>
          <w:szCs w:val="36"/>
        </w:rPr>
      </w:pPr>
      <w:r w:rsidRPr="00953AA4">
        <w:rPr>
          <w:rFonts w:eastAsia="黑体"/>
          <w:sz w:val="36"/>
          <w:szCs w:val="36"/>
        </w:rPr>
        <w:t>招标文件</w:t>
      </w:r>
    </w:p>
    <w:p w:rsidR="0097134F" w:rsidRPr="00953AA4" w:rsidRDefault="00DB3B06" w:rsidP="00945D58">
      <w:pPr>
        <w:spacing w:beforeLines="100" w:before="240"/>
        <w:jc w:val="center"/>
        <w:rPr>
          <w:rFonts w:eastAsia="仿宋_GB2312"/>
          <w:sz w:val="30"/>
          <w:szCs w:val="30"/>
        </w:rPr>
      </w:pPr>
      <w:r w:rsidRPr="00953AA4">
        <w:rPr>
          <w:rFonts w:eastAsia="仿宋_GB2312"/>
          <w:b/>
          <w:sz w:val="30"/>
          <w:szCs w:val="30"/>
        </w:rPr>
        <w:t>编号</w:t>
      </w:r>
      <w:r w:rsidRPr="00953AA4">
        <w:rPr>
          <w:rFonts w:eastAsia="仿宋_GB2312"/>
          <w:b/>
          <w:bCs/>
          <w:sz w:val="30"/>
          <w:szCs w:val="30"/>
        </w:rPr>
        <w:t>：</w:t>
      </w:r>
      <w:r w:rsidR="0022340D">
        <w:rPr>
          <w:rFonts w:eastAsia="仿宋_GB2312" w:hint="eastAsia"/>
          <w:sz w:val="30"/>
          <w:szCs w:val="30"/>
        </w:rPr>
        <w:t>2021052401</w:t>
      </w:r>
    </w:p>
    <w:p w:rsidR="0097134F" w:rsidRPr="00953AA4" w:rsidRDefault="0097134F">
      <w:pPr>
        <w:jc w:val="center"/>
        <w:rPr>
          <w:rFonts w:eastAsia="仿宋_GB2312"/>
          <w:sz w:val="24"/>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DB3B06">
      <w:pPr>
        <w:jc w:val="center"/>
        <w:rPr>
          <w:rFonts w:eastAsia="黑体"/>
          <w:sz w:val="28"/>
          <w:szCs w:val="28"/>
        </w:rPr>
      </w:pPr>
      <w:r w:rsidRPr="00953AA4">
        <w:rPr>
          <w:rFonts w:eastAsia="黑体"/>
          <w:sz w:val="28"/>
          <w:szCs w:val="28"/>
        </w:rPr>
        <w:t>招标人：</w:t>
      </w:r>
      <w:r w:rsidRPr="00953AA4">
        <w:rPr>
          <w:rFonts w:eastAsia="黑体"/>
          <w:sz w:val="28"/>
          <w:szCs w:val="28"/>
          <w:u w:val="single"/>
        </w:rPr>
        <w:t>重庆建筑科技职业学院</w:t>
      </w:r>
    </w:p>
    <w:p w:rsidR="0097134F" w:rsidRPr="00953AA4" w:rsidRDefault="00DB3B06">
      <w:pPr>
        <w:jc w:val="center"/>
        <w:rPr>
          <w:rFonts w:eastAsia="黑体"/>
          <w:sz w:val="28"/>
          <w:szCs w:val="28"/>
          <w:u w:val="single"/>
        </w:rPr>
      </w:pPr>
      <w:r w:rsidRPr="00953AA4">
        <w:rPr>
          <w:rFonts w:eastAsia="黑体"/>
          <w:sz w:val="28"/>
          <w:szCs w:val="28"/>
        </w:rPr>
        <w:t>建设单位：</w:t>
      </w:r>
      <w:r w:rsidRPr="00953AA4">
        <w:rPr>
          <w:rFonts w:eastAsia="黑体"/>
          <w:sz w:val="28"/>
          <w:szCs w:val="28"/>
          <w:u w:val="single"/>
        </w:rPr>
        <w:t>重庆建筑科技职业学院</w:t>
      </w:r>
    </w:p>
    <w:p w:rsidR="0097134F" w:rsidRPr="00953AA4" w:rsidRDefault="0097134F">
      <w:pPr>
        <w:jc w:val="center"/>
        <w:rPr>
          <w:rFonts w:eastAsia="仿宋_GB2312"/>
          <w:sz w:val="32"/>
        </w:rPr>
      </w:pPr>
    </w:p>
    <w:p w:rsidR="002E49B9" w:rsidRPr="00953AA4" w:rsidRDefault="002E49B9" w:rsidP="002E49B9">
      <w:pPr>
        <w:spacing w:line="480" w:lineRule="auto"/>
        <w:rPr>
          <w:rFonts w:eastAsia="仿宋_GB2312"/>
          <w:b/>
          <w:kern w:val="0"/>
          <w:sz w:val="36"/>
          <w:szCs w:val="36"/>
        </w:rPr>
        <w:sectPr w:rsidR="002E49B9" w:rsidRPr="00953AA4" w:rsidSect="002E49B9">
          <w:headerReference w:type="default" r:id="rId9"/>
          <w:footerReference w:type="default" r:id="rId10"/>
          <w:pgSz w:w="11907" w:h="16839"/>
          <w:pgMar w:top="1134" w:right="1134" w:bottom="992" w:left="1134" w:header="720" w:footer="720" w:gutter="0"/>
          <w:cols w:space="720"/>
          <w:titlePg/>
          <w:docGrid w:linePitch="286"/>
        </w:sectPr>
      </w:pPr>
    </w:p>
    <w:p w:rsidR="0097134F" w:rsidRPr="00953AA4" w:rsidRDefault="00DB3B06" w:rsidP="002E49B9">
      <w:pPr>
        <w:spacing w:line="480" w:lineRule="auto"/>
        <w:jc w:val="center"/>
        <w:rPr>
          <w:rFonts w:eastAsia="仿宋_GB2312"/>
          <w:b/>
          <w:kern w:val="0"/>
          <w:sz w:val="36"/>
          <w:szCs w:val="36"/>
        </w:rPr>
      </w:pPr>
      <w:r w:rsidRPr="00953AA4">
        <w:rPr>
          <w:rFonts w:eastAsia="仿宋_GB2312" w:hint="eastAsia"/>
          <w:b/>
          <w:kern w:val="0"/>
          <w:sz w:val="36"/>
          <w:szCs w:val="36"/>
        </w:rPr>
        <w:lastRenderedPageBreak/>
        <w:t>目录</w:t>
      </w:r>
    </w:p>
    <w:bookmarkStart w:id="1" w:name="_Toc294083455"/>
    <w:bookmarkStart w:id="2" w:name="_Toc278354376"/>
    <w:bookmarkStart w:id="3" w:name="_Toc200359426"/>
    <w:bookmarkStart w:id="4" w:name="_Toc200359237"/>
    <w:bookmarkStart w:id="5" w:name="_Toc334774154"/>
    <w:p w:rsidR="001B2413" w:rsidRPr="00953AA4" w:rsidRDefault="000B3F56">
      <w:pPr>
        <w:pStyle w:val="TOC1"/>
        <w:tabs>
          <w:tab w:val="right" w:leader="dot" w:pos="9629"/>
        </w:tabs>
        <w:rPr>
          <w:rFonts w:asciiTheme="minorHAnsi" w:eastAsiaTheme="minorEastAsia" w:hAnsiTheme="minorHAnsi" w:cstheme="minorBidi"/>
          <w:noProof/>
          <w:szCs w:val="22"/>
        </w:rPr>
      </w:pPr>
      <w:r w:rsidRPr="00953AA4">
        <w:rPr>
          <w:rFonts w:eastAsia="仿宋"/>
          <w:b/>
          <w:snapToGrid w:val="0"/>
          <w:kern w:val="0"/>
          <w:sz w:val="28"/>
          <w:szCs w:val="28"/>
        </w:rPr>
        <w:fldChar w:fldCharType="begin"/>
      </w:r>
      <w:r w:rsidR="00DB3B06" w:rsidRPr="00953AA4">
        <w:rPr>
          <w:rFonts w:eastAsia="仿宋"/>
          <w:b/>
          <w:snapToGrid w:val="0"/>
          <w:kern w:val="0"/>
          <w:sz w:val="28"/>
          <w:szCs w:val="28"/>
        </w:rPr>
        <w:instrText xml:space="preserve">TOC \o "1-3" \h  \u </w:instrText>
      </w:r>
      <w:r w:rsidRPr="00953AA4">
        <w:rPr>
          <w:rFonts w:eastAsia="仿宋"/>
          <w:b/>
          <w:snapToGrid w:val="0"/>
          <w:kern w:val="0"/>
          <w:sz w:val="28"/>
          <w:szCs w:val="28"/>
        </w:rPr>
        <w:fldChar w:fldCharType="separate"/>
      </w:r>
      <w:hyperlink w:anchor="_Toc58828667" w:history="1">
        <w:r w:rsidR="001B2413" w:rsidRPr="00953AA4">
          <w:rPr>
            <w:rStyle w:val="aff5"/>
            <w:rFonts w:eastAsia="仿宋_GB2312"/>
            <w:noProof/>
            <w:color w:val="auto"/>
            <w:w w:val="99"/>
            <w:kern w:val="0"/>
          </w:rPr>
          <w:t>第一章</w:t>
        </w:r>
        <w:r w:rsidR="001B2413" w:rsidRPr="00953AA4">
          <w:rPr>
            <w:rStyle w:val="aff5"/>
            <w:rFonts w:eastAsia="仿宋_GB2312"/>
            <w:noProof/>
            <w:color w:val="auto"/>
            <w:w w:val="99"/>
            <w:kern w:val="0"/>
          </w:rPr>
          <w:t xml:space="preserve"> </w:t>
        </w:r>
        <w:r w:rsidR="001B2413" w:rsidRPr="00953AA4">
          <w:rPr>
            <w:rStyle w:val="aff5"/>
            <w:rFonts w:eastAsia="仿宋_GB2312"/>
            <w:noProof/>
            <w:color w:val="auto"/>
            <w:w w:val="99"/>
            <w:kern w:val="0"/>
          </w:rPr>
          <w:t>招标公告</w:t>
        </w:r>
        <w:r w:rsidR="001B2413" w:rsidRPr="00953AA4">
          <w:rPr>
            <w:noProof/>
          </w:rPr>
          <w:tab/>
        </w:r>
        <w:r w:rsidR="001B2413" w:rsidRPr="00953AA4">
          <w:rPr>
            <w:noProof/>
          </w:rPr>
          <w:fldChar w:fldCharType="begin"/>
        </w:r>
        <w:r w:rsidR="001B2413" w:rsidRPr="00953AA4">
          <w:rPr>
            <w:noProof/>
          </w:rPr>
          <w:instrText xml:space="preserve"> PAGEREF _Toc58828667 \h </w:instrText>
        </w:r>
        <w:r w:rsidR="001B2413" w:rsidRPr="00953AA4">
          <w:rPr>
            <w:noProof/>
          </w:rPr>
        </w:r>
        <w:r w:rsidR="001B2413" w:rsidRPr="00953AA4">
          <w:rPr>
            <w:noProof/>
          </w:rPr>
          <w:fldChar w:fldCharType="separate"/>
        </w:r>
        <w:r w:rsidR="000854EA">
          <w:rPr>
            <w:noProof/>
          </w:rPr>
          <w:t>- 3 -</w:t>
        </w:r>
        <w:r w:rsidR="001B2413" w:rsidRPr="00953AA4">
          <w:rPr>
            <w:noProof/>
          </w:rPr>
          <w:fldChar w:fldCharType="end"/>
        </w:r>
      </w:hyperlink>
    </w:p>
    <w:p w:rsidR="001B2413" w:rsidRPr="00953AA4" w:rsidRDefault="00024B50">
      <w:pPr>
        <w:pStyle w:val="TOC1"/>
        <w:tabs>
          <w:tab w:val="right" w:leader="dot" w:pos="9629"/>
        </w:tabs>
        <w:rPr>
          <w:rFonts w:asciiTheme="minorHAnsi" w:eastAsiaTheme="minorEastAsia" w:hAnsiTheme="minorHAnsi" w:cstheme="minorBidi"/>
          <w:noProof/>
          <w:szCs w:val="22"/>
        </w:rPr>
      </w:pPr>
      <w:hyperlink w:anchor="_Toc58828668" w:history="1">
        <w:r w:rsidR="001B2413" w:rsidRPr="00953AA4">
          <w:rPr>
            <w:rStyle w:val="aff5"/>
            <w:rFonts w:eastAsia="仿宋_GB2312"/>
            <w:noProof/>
            <w:color w:val="auto"/>
            <w:w w:val="99"/>
            <w:kern w:val="0"/>
          </w:rPr>
          <w:t>第二章</w:t>
        </w:r>
        <w:r w:rsidR="001B2413" w:rsidRPr="00953AA4">
          <w:rPr>
            <w:rStyle w:val="aff5"/>
            <w:rFonts w:eastAsia="仿宋_GB2312"/>
            <w:noProof/>
            <w:color w:val="auto"/>
            <w:w w:val="99"/>
            <w:kern w:val="0"/>
          </w:rPr>
          <w:t xml:space="preserve"> </w:t>
        </w:r>
        <w:r w:rsidR="001B2413" w:rsidRPr="00953AA4">
          <w:rPr>
            <w:rStyle w:val="aff5"/>
            <w:rFonts w:eastAsia="仿宋_GB2312"/>
            <w:noProof/>
            <w:color w:val="auto"/>
            <w:w w:val="99"/>
            <w:kern w:val="0"/>
          </w:rPr>
          <w:t>投标人须知</w:t>
        </w:r>
        <w:r w:rsidR="001B2413" w:rsidRPr="00953AA4">
          <w:rPr>
            <w:noProof/>
          </w:rPr>
          <w:tab/>
        </w:r>
        <w:r w:rsidR="001B2413" w:rsidRPr="00953AA4">
          <w:rPr>
            <w:noProof/>
          </w:rPr>
          <w:fldChar w:fldCharType="begin"/>
        </w:r>
        <w:r w:rsidR="001B2413" w:rsidRPr="00953AA4">
          <w:rPr>
            <w:noProof/>
          </w:rPr>
          <w:instrText xml:space="preserve"> PAGEREF _Toc58828668 \h </w:instrText>
        </w:r>
        <w:r w:rsidR="001B2413" w:rsidRPr="00953AA4">
          <w:rPr>
            <w:noProof/>
          </w:rPr>
        </w:r>
        <w:r w:rsidR="001B2413" w:rsidRPr="00953AA4">
          <w:rPr>
            <w:noProof/>
          </w:rPr>
          <w:fldChar w:fldCharType="separate"/>
        </w:r>
        <w:r w:rsidR="000854EA">
          <w:rPr>
            <w:noProof/>
          </w:rPr>
          <w:t>- 4 -</w:t>
        </w:r>
        <w:r w:rsidR="001B2413" w:rsidRPr="00953AA4">
          <w:rPr>
            <w:noProof/>
          </w:rPr>
          <w:fldChar w:fldCharType="end"/>
        </w:r>
      </w:hyperlink>
    </w:p>
    <w:p w:rsidR="001B2413" w:rsidRPr="00953AA4" w:rsidRDefault="00024B50">
      <w:pPr>
        <w:pStyle w:val="TOC2"/>
        <w:tabs>
          <w:tab w:val="right" w:leader="dot" w:pos="9629"/>
        </w:tabs>
        <w:rPr>
          <w:rFonts w:asciiTheme="minorHAnsi" w:eastAsiaTheme="minorEastAsia" w:hAnsiTheme="minorHAnsi" w:cstheme="minorBidi"/>
          <w:noProof/>
          <w:szCs w:val="22"/>
        </w:rPr>
      </w:pPr>
      <w:hyperlink w:anchor="_Toc58828669" w:history="1">
        <w:r w:rsidR="001B2413" w:rsidRPr="00953AA4">
          <w:rPr>
            <w:rStyle w:val="aff5"/>
            <w:rFonts w:hAnsi="宋体"/>
            <w:noProof/>
            <w:snapToGrid w:val="0"/>
            <w:color w:val="auto"/>
          </w:rPr>
          <w:t>投标人须知前附表</w:t>
        </w:r>
        <w:r w:rsidR="001B2413" w:rsidRPr="00953AA4">
          <w:rPr>
            <w:noProof/>
          </w:rPr>
          <w:tab/>
        </w:r>
        <w:r w:rsidR="001B2413" w:rsidRPr="00953AA4">
          <w:rPr>
            <w:noProof/>
          </w:rPr>
          <w:fldChar w:fldCharType="begin"/>
        </w:r>
        <w:r w:rsidR="001B2413" w:rsidRPr="00953AA4">
          <w:rPr>
            <w:noProof/>
          </w:rPr>
          <w:instrText xml:space="preserve"> PAGEREF _Toc58828669 \h </w:instrText>
        </w:r>
        <w:r w:rsidR="001B2413" w:rsidRPr="00953AA4">
          <w:rPr>
            <w:noProof/>
          </w:rPr>
        </w:r>
        <w:r w:rsidR="001B2413" w:rsidRPr="00953AA4">
          <w:rPr>
            <w:noProof/>
          </w:rPr>
          <w:fldChar w:fldCharType="separate"/>
        </w:r>
        <w:r w:rsidR="000854EA">
          <w:rPr>
            <w:noProof/>
          </w:rPr>
          <w:t>- 4 -</w:t>
        </w:r>
        <w:r w:rsidR="001B2413" w:rsidRPr="00953AA4">
          <w:rPr>
            <w:noProof/>
          </w:rPr>
          <w:fldChar w:fldCharType="end"/>
        </w:r>
      </w:hyperlink>
    </w:p>
    <w:p w:rsidR="001B2413" w:rsidRPr="00953AA4" w:rsidRDefault="00024B50">
      <w:pPr>
        <w:pStyle w:val="TOC2"/>
        <w:tabs>
          <w:tab w:val="right" w:leader="dot" w:pos="9629"/>
        </w:tabs>
        <w:rPr>
          <w:rFonts w:asciiTheme="minorHAnsi" w:eastAsiaTheme="minorEastAsia" w:hAnsiTheme="minorHAnsi" w:cstheme="minorBidi"/>
          <w:noProof/>
          <w:szCs w:val="22"/>
        </w:rPr>
      </w:pPr>
      <w:hyperlink w:anchor="_Toc58828670" w:history="1">
        <w:r w:rsidR="001B2413" w:rsidRPr="00953AA4">
          <w:rPr>
            <w:rStyle w:val="aff5"/>
            <w:rFonts w:hAnsi="宋体"/>
            <w:noProof/>
            <w:snapToGrid w:val="0"/>
            <w:color w:val="auto"/>
          </w:rPr>
          <w:t xml:space="preserve">1.  </w:t>
        </w:r>
        <w:r w:rsidR="001B2413" w:rsidRPr="00953AA4">
          <w:rPr>
            <w:rStyle w:val="aff5"/>
            <w:rFonts w:hAnsi="宋体"/>
            <w:noProof/>
            <w:snapToGrid w:val="0"/>
            <w:color w:val="auto"/>
          </w:rPr>
          <w:t>总则</w:t>
        </w:r>
        <w:r w:rsidR="001B2413" w:rsidRPr="00953AA4">
          <w:rPr>
            <w:noProof/>
          </w:rPr>
          <w:tab/>
        </w:r>
        <w:r w:rsidR="001B2413" w:rsidRPr="00953AA4">
          <w:rPr>
            <w:noProof/>
          </w:rPr>
          <w:fldChar w:fldCharType="begin"/>
        </w:r>
        <w:r w:rsidR="001B2413" w:rsidRPr="00953AA4">
          <w:rPr>
            <w:noProof/>
          </w:rPr>
          <w:instrText xml:space="preserve"> PAGEREF _Toc58828670 \h </w:instrText>
        </w:r>
        <w:r w:rsidR="001B2413" w:rsidRPr="00953AA4">
          <w:rPr>
            <w:noProof/>
          </w:rPr>
        </w:r>
        <w:r w:rsidR="001B2413" w:rsidRPr="00953AA4">
          <w:rPr>
            <w:noProof/>
          </w:rPr>
          <w:fldChar w:fldCharType="separate"/>
        </w:r>
        <w:r w:rsidR="000854EA">
          <w:rPr>
            <w:noProof/>
          </w:rPr>
          <w:t>- 8 -</w:t>
        </w:r>
        <w:r w:rsidR="001B2413" w:rsidRPr="00953AA4">
          <w:rPr>
            <w:noProof/>
          </w:rPr>
          <w:fldChar w:fldCharType="end"/>
        </w:r>
      </w:hyperlink>
    </w:p>
    <w:p w:rsidR="001B2413" w:rsidRPr="00953AA4" w:rsidRDefault="00024B50">
      <w:pPr>
        <w:pStyle w:val="TOC3"/>
        <w:tabs>
          <w:tab w:val="right" w:leader="dot" w:pos="9629"/>
        </w:tabs>
        <w:rPr>
          <w:rFonts w:asciiTheme="minorHAnsi" w:eastAsiaTheme="minorEastAsia" w:hAnsiTheme="minorHAnsi" w:cstheme="minorBidi"/>
          <w:noProof/>
          <w:szCs w:val="22"/>
        </w:rPr>
      </w:pPr>
      <w:hyperlink w:anchor="_Toc58828671" w:history="1">
        <w:r w:rsidR="001B2413" w:rsidRPr="00953AA4">
          <w:rPr>
            <w:rStyle w:val="aff5"/>
            <w:rFonts w:hAnsi="宋体"/>
            <w:noProof/>
            <w:snapToGrid w:val="0"/>
            <w:color w:val="auto"/>
          </w:rPr>
          <w:t xml:space="preserve">1.1 </w:t>
        </w:r>
        <w:r w:rsidR="001B2413" w:rsidRPr="00953AA4">
          <w:rPr>
            <w:rStyle w:val="aff5"/>
            <w:rFonts w:hAnsi="宋体"/>
            <w:noProof/>
            <w:snapToGrid w:val="0"/>
            <w:color w:val="auto"/>
          </w:rPr>
          <w:t>项目概况</w:t>
        </w:r>
        <w:r w:rsidR="001B2413" w:rsidRPr="00953AA4">
          <w:rPr>
            <w:noProof/>
          </w:rPr>
          <w:tab/>
        </w:r>
        <w:r w:rsidR="001B2413" w:rsidRPr="00953AA4">
          <w:rPr>
            <w:noProof/>
          </w:rPr>
          <w:fldChar w:fldCharType="begin"/>
        </w:r>
        <w:r w:rsidR="001B2413" w:rsidRPr="00953AA4">
          <w:rPr>
            <w:noProof/>
          </w:rPr>
          <w:instrText xml:space="preserve"> PAGEREF _Toc58828671 \h </w:instrText>
        </w:r>
        <w:r w:rsidR="001B2413" w:rsidRPr="00953AA4">
          <w:rPr>
            <w:noProof/>
          </w:rPr>
        </w:r>
        <w:r w:rsidR="001B2413" w:rsidRPr="00953AA4">
          <w:rPr>
            <w:noProof/>
          </w:rPr>
          <w:fldChar w:fldCharType="separate"/>
        </w:r>
        <w:r w:rsidR="000854EA">
          <w:rPr>
            <w:noProof/>
          </w:rPr>
          <w:t>- 8 -</w:t>
        </w:r>
        <w:r w:rsidR="001B2413" w:rsidRPr="00953AA4">
          <w:rPr>
            <w:noProof/>
          </w:rPr>
          <w:fldChar w:fldCharType="end"/>
        </w:r>
      </w:hyperlink>
    </w:p>
    <w:p w:rsidR="001B2413" w:rsidRPr="00953AA4" w:rsidRDefault="00024B50">
      <w:pPr>
        <w:pStyle w:val="TOC3"/>
        <w:tabs>
          <w:tab w:val="right" w:leader="dot" w:pos="9629"/>
        </w:tabs>
        <w:rPr>
          <w:rFonts w:asciiTheme="minorHAnsi" w:eastAsiaTheme="minorEastAsia" w:hAnsiTheme="minorHAnsi" w:cstheme="minorBidi"/>
          <w:noProof/>
          <w:szCs w:val="22"/>
        </w:rPr>
      </w:pPr>
      <w:hyperlink w:anchor="_Toc58828672" w:history="1">
        <w:r w:rsidR="001B2413" w:rsidRPr="00953AA4">
          <w:rPr>
            <w:rStyle w:val="aff5"/>
            <w:rFonts w:hAnsi="宋体"/>
            <w:noProof/>
            <w:snapToGrid w:val="0"/>
            <w:color w:val="auto"/>
          </w:rPr>
          <w:t xml:space="preserve">1.2  </w:t>
        </w:r>
        <w:r w:rsidR="001B2413" w:rsidRPr="00953AA4">
          <w:rPr>
            <w:rStyle w:val="aff5"/>
            <w:rFonts w:hAnsi="宋体"/>
            <w:noProof/>
            <w:snapToGrid w:val="0"/>
            <w:color w:val="auto"/>
          </w:rPr>
          <w:t>资金来源和落实情况</w:t>
        </w:r>
        <w:r w:rsidR="001B2413" w:rsidRPr="00953AA4">
          <w:rPr>
            <w:noProof/>
          </w:rPr>
          <w:tab/>
        </w:r>
        <w:r w:rsidR="001B2413" w:rsidRPr="00953AA4">
          <w:rPr>
            <w:noProof/>
          </w:rPr>
          <w:fldChar w:fldCharType="begin"/>
        </w:r>
        <w:r w:rsidR="001B2413" w:rsidRPr="00953AA4">
          <w:rPr>
            <w:noProof/>
          </w:rPr>
          <w:instrText xml:space="preserve"> PAGEREF _Toc58828672 \h </w:instrText>
        </w:r>
        <w:r w:rsidR="001B2413" w:rsidRPr="00953AA4">
          <w:rPr>
            <w:noProof/>
          </w:rPr>
        </w:r>
        <w:r w:rsidR="001B2413" w:rsidRPr="00953AA4">
          <w:rPr>
            <w:noProof/>
          </w:rPr>
          <w:fldChar w:fldCharType="separate"/>
        </w:r>
        <w:r w:rsidR="000854EA">
          <w:rPr>
            <w:noProof/>
          </w:rPr>
          <w:t>- 8 -</w:t>
        </w:r>
        <w:r w:rsidR="001B2413" w:rsidRPr="00953AA4">
          <w:rPr>
            <w:noProof/>
          </w:rPr>
          <w:fldChar w:fldCharType="end"/>
        </w:r>
      </w:hyperlink>
    </w:p>
    <w:p w:rsidR="001B2413" w:rsidRPr="00953AA4" w:rsidRDefault="00024B50">
      <w:pPr>
        <w:pStyle w:val="TOC3"/>
        <w:tabs>
          <w:tab w:val="right" w:leader="dot" w:pos="9629"/>
        </w:tabs>
        <w:rPr>
          <w:rFonts w:asciiTheme="minorHAnsi" w:eastAsiaTheme="minorEastAsia" w:hAnsiTheme="minorHAnsi" w:cstheme="minorBidi"/>
          <w:noProof/>
          <w:szCs w:val="22"/>
        </w:rPr>
      </w:pPr>
      <w:hyperlink w:anchor="_Toc58828673" w:history="1">
        <w:r w:rsidR="001B2413" w:rsidRPr="00953AA4">
          <w:rPr>
            <w:rStyle w:val="aff5"/>
            <w:rFonts w:hAnsi="宋体"/>
            <w:noProof/>
            <w:snapToGrid w:val="0"/>
            <w:color w:val="auto"/>
          </w:rPr>
          <w:t xml:space="preserve">1.3  </w:t>
        </w:r>
        <w:r w:rsidR="001B2413" w:rsidRPr="00953AA4">
          <w:rPr>
            <w:rStyle w:val="aff5"/>
            <w:rFonts w:hAnsi="宋体"/>
            <w:noProof/>
            <w:snapToGrid w:val="0"/>
            <w:color w:val="auto"/>
          </w:rPr>
          <w:t>招标内容</w:t>
        </w:r>
        <w:r w:rsidR="001B2413" w:rsidRPr="00953AA4">
          <w:rPr>
            <w:noProof/>
          </w:rPr>
          <w:tab/>
        </w:r>
        <w:r w:rsidR="001B2413" w:rsidRPr="00953AA4">
          <w:rPr>
            <w:noProof/>
          </w:rPr>
          <w:fldChar w:fldCharType="begin"/>
        </w:r>
        <w:r w:rsidR="001B2413" w:rsidRPr="00953AA4">
          <w:rPr>
            <w:noProof/>
          </w:rPr>
          <w:instrText xml:space="preserve"> PAGEREF _Toc58828673 \h </w:instrText>
        </w:r>
        <w:r w:rsidR="001B2413" w:rsidRPr="00953AA4">
          <w:rPr>
            <w:noProof/>
          </w:rPr>
        </w:r>
        <w:r w:rsidR="001B2413" w:rsidRPr="00953AA4">
          <w:rPr>
            <w:noProof/>
          </w:rPr>
          <w:fldChar w:fldCharType="separate"/>
        </w:r>
        <w:r w:rsidR="000854EA">
          <w:rPr>
            <w:noProof/>
          </w:rPr>
          <w:t>- 8 -</w:t>
        </w:r>
        <w:r w:rsidR="001B2413" w:rsidRPr="00953AA4">
          <w:rPr>
            <w:noProof/>
          </w:rPr>
          <w:fldChar w:fldCharType="end"/>
        </w:r>
      </w:hyperlink>
    </w:p>
    <w:p w:rsidR="001B2413" w:rsidRPr="00953AA4" w:rsidRDefault="00024B50">
      <w:pPr>
        <w:pStyle w:val="TOC3"/>
        <w:tabs>
          <w:tab w:val="right" w:leader="dot" w:pos="9629"/>
        </w:tabs>
        <w:rPr>
          <w:rFonts w:asciiTheme="minorHAnsi" w:eastAsiaTheme="minorEastAsia" w:hAnsiTheme="minorHAnsi" w:cstheme="minorBidi"/>
          <w:noProof/>
          <w:szCs w:val="22"/>
        </w:rPr>
      </w:pPr>
      <w:hyperlink w:anchor="_Toc58828674" w:history="1">
        <w:r w:rsidR="001B2413" w:rsidRPr="00953AA4">
          <w:rPr>
            <w:rStyle w:val="aff5"/>
            <w:rFonts w:hAnsi="宋体"/>
            <w:noProof/>
            <w:snapToGrid w:val="0"/>
            <w:color w:val="auto"/>
          </w:rPr>
          <w:t xml:space="preserve">1.4  </w:t>
        </w:r>
        <w:r w:rsidR="001B2413" w:rsidRPr="00953AA4">
          <w:rPr>
            <w:rStyle w:val="aff5"/>
            <w:rFonts w:hAnsi="宋体"/>
            <w:noProof/>
            <w:snapToGrid w:val="0"/>
            <w:color w:val="auto"/>
          </w:rPr>
          <w:t>投标人资格要求要求</w:t>
        </w:r>
        <w:r w:rsidR="001B2413" w:rsidRPr="00953AA4">
          <w:rPr>
            <w:noProof/>
          </w:rPr>
          <w:tab/>
        </w:r>
        <w:r w:rsidR="001B2413" w:rsidRPr="00953AA4">
          <w:rPr>
            <w:noProof/>
          </w:rPr>
          <w:fldChar w:fldCharType="begin"/>
        </w:r>
        <w:r w:rsidR="001B2413" w:rsidRPr="00953AA4">
          <w:rPr>
            <w:noProof/>
          </w:rPr>
          <w:instrText xml:space="preserve"> PAGEREF _Toc58828674 \h </w:instrText>
        </w:r>
        <w:r w:rsidR="001B2413" w:rsidRPr="00953AA4">
          <w:rPr>
            <w:noProof/>
          </w:rPr>
        </w:r>
        <w:r w:rsidR="001B2413" w:rsidRPr="00953AA4">
          <w:rPr>
            <w:noProof/>
          </w:rPr>
          <w:fldChar w:fldCharType="separate"/>
        </w:r>
        <w:r w:rsidR="000854EA">
          <w:rPr>
            <w:noProof/>
          </w:rPr>
          <w:t>- 8 -</w:t>
        </w:r>
        <w:r w:rsidR="001B2413" w:rsidRPr="00953AA4">
          <w:rPr>
            <w:noProof/>
          </w:rPr>
          <w:fldChar w:fldCharType="end"/>
        </w:r>
      </w:hyperlink>
    </w:p>
    <w:p w:rsidR="001B2413" w:rsidRPr="00953AA4" w:rsidRDefault="00024B50">
      <w:pPr>
        <w:pStyle w:val="TOC3"/>
        <w:tabs>
          <w:tab w:val="right" w:leader="dot" w:pos="9629"/>
        </w:tabs>
        <w:rPr>
          <w:rFonts w:asciiTheme="minorHAnsi" w:eastAsiaTheme="minorEastAsia" w:hAnsiTheme="minorHAnsi" w:cstheme="minorBidi"/>
          <w:noProof/>
          <w:szCs w:val="22"/>
        </w:rPr>
      </w:pPr>
      <w:hyperlink w:anchor="_Toc58828675" w:history="1">
        <w:r w:rsidR="001B2413" w:rsidRPr="00953AA4">
          <w:rPr>
            <w:rStyle w:val="aff5"/>
            <w:rFonts w:hAnsi="宋体"/>
            <w:noProof/>
            <w:snapToGrid w:val="0"/>
            <w:color w:val="auto"/>
          </w:rPr>
          <w:t xml:space="preserve">1.5  </w:t>
        </w:r>
        <w:r w:rsidR="001B2413" w:rsidRPr="00953AA4">
          <w:rPr>
            <w:rStyle w:val="aff5"/>
            <w:rFonts w:hAnsi="宋体"/>
            <w:noProof/>
            <w:snapToGrid w:val="0"/>
            <w:color w:val="auto"/>
          </w:rPr>
          <w:t>费用承担</w:t>
        </w:r>
        <w:r w:rsidR="001B2413" w:rsidRPr="00953AA4">
          <w:rPr>
            <w:noProof/>
          </w:rPr>
          <w:tab/>
        </w:r>
        <w:r w:rsidR="001B2413" w:rsidRPr="00953AA4">
          <w:rPr>
            <w:noProof/>
          </w:rPr>
          <w:fldChar w:fldCharType="begin"/>
        </w:r>
        <w:r w:rsidR="001B2413" w:rsidRPr="00953AA4">
          <w:rPr>
            <w:noProof/>
          </w:rPr>
          <w:instrText xml:space="preserve"> PAGEREF _Toc58828675 \h </w:instrText>
        </w:r>
        <w:r w:rsidR="001B2413" w:rsidRPr="00953AA4">
          <w:rPr>
            <w:noProof/>
          </w:rPr>
        </w:r>
        <w:r w:rsidR="001B2413" w:rsidRPr="00953AA4">
          <w:rPr>
            <w:noProof/>
          </w:rPr>
          <w:fldChar w:fldCharType="separate"/>
        </w:r>
        <w:r w:rsidR="000854EA">
          <w:rPr>
            <w:noProof/>
          </w:rPr>
          <w:t>- 8 -</w:t>
        </w:r>
        <w:r w:rsidR="001B2413" w:rsidRPr="00953AA4">
          <w:rPr>
            <w:noProof/>
          </w:rPr>
          <w:fldChar w:fldCharType="end"/>
        </w:r>
      </w:hyperlink>
    </w:p>
    <w:p w:rsidR="001B2413" w:rsidRPr="00953AA4" w:rsidRDefault="00024B50">
      <w:pPr>
        <w:pStyle w:val="TOC3"/>
        <w:tabs>
          <w:tab w:val="right" w:leader="dot" w:pos="9629"/>
        </w:tabs>
        <w:rPr>
          <w:rFonts w:asciiTheme="minorHAnsi" w:eastAsiaTheme="minorEastAsia" w:hAnsiTheme="minorHAnsi" w:cstheme="minorBidi"/>
          <w:noProof/>
          <w:szCs w:val="22"/>
        </w:rPr>
      </w:pPr>
      <w:hyperlink w:anchor="_Toc58828676" w:history="1">
        <w:r w:rsidR="001B2413" w:rsidRPr="00953AA4">
          <w:rPr>
            <w:rStyle w:val="aff5"/>
            <w:rFonts w:hAnsi="宋体"/>
            <w:noProof/>
            <w:snapToGrid w:val="0"/>
            <w:color w:val="auto"/>
          </w:rPr>
          <w:t xml:space="preserve">1.7  </w:t>
        </w:r>
        <w:r w:rsidR="001B2413" w:rsidRPr="00953AA4">
          <w:rPr>
            <w:rStyle w:val="aff5"/>
            <w:rFonts w:hAnsi="宋体"/>
            <w:noProof/>
            <w:snapToGrid w:val="0"/>
            <w:color w:val="auto"/>
          </w:rPr>
          <w:t>语言文字</w:t>
        </w:r>
        <w:r w:rsidR="001B2413" w:rsidRPr="00953AA4">
          <w:rPr>
            <w:noProof/>
          </w:rPr>
          <w:tab/>
        </w:r>
        <w:r w:rsidR="001B2413" w:rsidRPr="00953AA4">
          <w:rPr>
            <w:noProof/>
          </w:rPr>
          <w:fldChar w:fldCharType="begin"/>
        </w:r>
        <w:r w:rsidR="001B2413" w:rsidRPr="00953AA4">
          <w:rPr>
            <w:noProof/>
          </w:rPr>
          <w:instrText xml:space="preserve"> PAGEREF _Toc58828676 \h </w:instrText>
        </w:r>
        <w:r w:rsidR="001B2413" w:rsidRPr="00953AA4">
          <w:rPr>
            <w:noProof/>
          </w:rPr>
        </w:r>
        <w:r w:rsidR="001B2413" w:rsidRPr="00953AA4">
          <w:rPr>
            <w:noProof/>
          </w:rPr>
          <w:fldChar w:fldCharType="separate"/>
        </w:r>
        <w:r w:rsidR="000854EA">
          <w:rPr>
            <w:noProof/>
          </w:rPr>
          <w:t>- 8 -</w:t>
        </w:r>
        <w:r w:rsidR="001B2413" w:rsidRPr="00953AA4">
          <w:rPr>
            <w:noProof/>
          </w:rPr>
          <w:fldChar w:fldCharType="end"/>
        </w:r>
      </w:hyperlink>
    </w:p>
    <w:p w:rsidR="001B2413" w:rsidRPr="00953AA4" w:rsidRDefault="00024B50">
      <w:pPr>
        <w:pStyle w:val="TOC3"/>
        <w:tabs>
          <w:tab w:val="right" w:leader="dot" w:pos="9629"/>
        </w:tabs>
        <w:rPr>
          <w:rFonts w:asciiTheme="minorHAnsi" w:eastAsiaTheme="minorEastAsia" w:hAnsiTheme="minorHAnsi" w:cstheme="minorBidi"/>
          <w:noProof/>
          <w:szCs w:val="22"/>
        </w:rPr>
      </w:pPr>
      <w:hyperlink w:anchor="_Toc58828677" w:history="1">
        <w:r w:rsidR="001B2413" w:rsidRPr="00953AA4">
          <w:rPr>
            <w:rStyle w:val="aff5"/>
            <w:rFonts w:hAnsi="宋体"/>
            <w:noProof/>
            <w:snapToGrid w:val="0"/>
            <w:color w:val="auto"/>
          </w:rPr>
          <w:t xml:space="preserve">1.8  </w:t>
        </w:r>
        <w:r w:rsidR="001B2413" w:rsidRPr="00953AA4">
          <w:rPr>
            <w:rStyle w:val="aff5"/>
            <w:rFonts w:hAnsi="宋体"/>
            <w:noProof/>
            <w:snapToGrid w:val="0"/>
            <w:color w:val="auto"/>
          </w:rPr>
          <w:t>计量单位</w:t>
        </w:r>
        <w:r w:rsidR="001B2413" w:rsidRPr="00953AA4">
          <w:rPr>
            <w:noProof/>
          </w:rPr>
          <w:tab/>
        </w:r>
        <w:r w:rsidR="001B2413" w:rsidRPr="00953AA4">
          <w:rPr>
            <w:noProof/>
          </w:rPr>
          <w:fldChar w:fldCharType="begin"/>
        </w:r>
        <w:r w:rsidR="001B2413" w:rsidRPr="00953AA4">
          <w:rPr>
            <w:noProof/>
          </w:rPr>
          <w:instrText xml:space="preserve"> PAGEREF _Toc58828677 \h </w:instrText>
        </w:r>
        <w:r w:rsidR="001B2413" w:rsidRPr="00953AA4">
          <w:rPr>
            <w:noProof/>
          </w:rPr>
        </w:r>
        <w:r w:rsidR="001B2413" w:rsidRPr="00953AA4">
          <w:rPr>
            <w:noProof/>
          </w:rPr>
          <w:fldChar w:fldCharType="separate"/>
        </w:r>
        <w:r w:rsidR="000854EA">
          <w:rPr>
            <w:noProof/>
          </w:rPr>
          <w:t>- 8 -</w:t>
        </w:r>
        <w:r w:rsidR="001B2413" w:rsidRPr="00953AA4">
          <w:rPr>
            <w:noProof/>
          </w:rPr>
          <w:fldChar w:fldCharType="end"/>
        </w:r>
      </w:hyperlink>
    </w:p>
    <w:p w:rsidR="001B2413" w:rsidRPr="00953AA4" w:rsidRDefault="00024B50">
      <w:pPr>
        <w:pStyle w:val="TOC3"/>
        <w:tabs>
          <w:tab w:val="right" w:leader="dot" w:pos="9629"/>
        </w:tabs>
        <w:rPr>
          <w:rFonts w:asciiTheme="minorHAnsi" w:eastAsiaTheme="minorEastAsia" w:hAnsiTheme="minorHAnsi" w:cstheme="minorBidi"/>
          <w:noProof/>
          <w:szCs w:val="22"/>
        </w:rPr>
      </w:pPr>
      <w:hyperlink w:anchor="_Toc58828678" w:history="1">
        <w:r w:rsidR="001B2413" w:rsidRPr="00953AA4">
          <w:rPr>
            <w:rStyle w:val="aff5"/>
            <w:rFonts w:hAnsi="宋体"/>
            <w:noProof/>
            <w:snapToGrid w:val="0"/>
            <w:color w:val="auto"/>
          </w:rPr>
          <w:t xml:space="preserve">1.9  </w:t>
        </w:r>
        <w:r w:rsidR="001B2413" w:rsidRPr="00953AA4">
          <w:rPr>
            <w:rStyle w:val="aff5"/>
            <w:rFonts w:hAnsi="宋体"/>
            <w:noProof/>
            <w:snapToGrid w:val="0"/>
            <w:color w:val="auto"/>
          </w:rPr>
          <w:t>踏勘现场</w:t>
        </w:r>
        <w:r w:rsidR="001B2413" w:rsidRPr="00953AA4">
          <w:rPr>
            <w:noProof/>
          </w:rPr>
          <w:tab/>
        </w:r>
        <w:r w:rsidR="001B2413" w:rsidRPr="00953AA4">
          <w:rPr>
            <w:noProof/>
          </w:rPr>
          <w:fldChar w:fldCharType="begin"/>
        </w:r>
        <w:r w:rsidR="001B2413" w:rsidRPr="00953AA4">
          <w:rPr>
            <w:noProof/>
          </w:rPr>
          <w:instrText xml:space="preserve"> PAGEREF _Toc58828678 \h </w:instrText>
        </w:r>
        <w:r w:rsidR="001B2413" w:rsidRPr="00953AA4">
          <w:rPr>
            <w:noProof/>
          </w:rPr>
        </w:r>
        <w:r w:rsidR="001B2413" w:rsidRPr="00953AA4">
          <w:rPr>
            <w:noProof/>
          </w:rPr>
          <w:fldChar w:fldCharType="separate"/>
        </w:r>
        <w:r w:rsidR="000854EA">
          <w:rPr>
            <w:noProof/>
          </w:rPr>
          <w:t>- 8 -</w:t>
        </w:r>
        <w:r w:rsidR="001B2413" w:rsidRPr="00953AA4">
          <w:rPr>
            <w:noProof/>
          </w:rPr>
          <w:fldChar w:fldCharType="end"/>
        </w:r>
      </w:hyperlink>
    </w:p>
    <w:p w:rsidR="001B2413" w:rsidRPr="00953AA4" w:rsidRDefault="00024B50">
      <w:pPr>
        <w:pStyle w:val="TOC3"/>
        <w:tabs>
          <w:tab w:val="right" w:leader="dot" w:pos="9629"/>
        </w:tabs>
        <w:rPr>
          <w:rFonts w:asciiTheme="minorHAnsi" w:eastAsiaTheme="minorEastAsia" w:hAnsiTheme="minorHAnsi" w:cstheme="minorBidi"/>
          <w:noProof/>
          <w:szCs w:val="22"/>
        </w:rPr>
      </w:pPr>
      <w:hyperlink w:anchor="_Toc58828679" w:history="1">
        <w:r w:rsidR="001B2413" w:rsidRPr="00953AA4">
          <w:rPr>
            <w:rStyle w:val="aff5"/>
            <w:rFonts w:hAnsi="宋体"/>
            <w:noProof/>
            <w:snapToGrid w:val="0"/>
            <w:color w:val="auto"/>
          </w:rPr>
          <w:t xml:space="preserve">1.10  </w:t>
        </w:r>
        <w:r w:rsidR="001B2413" w:rsidRPr="00953AA4">
          <w:rPr>
            <w:rStyle w:val="aff5"/>
            <w:rFonts w:hAnsi="宋体"/>
            <w:noProof/>
            <w:snapToGrid w:val="0"/>
            <w:color w:val="auto"/>
          </w:rPr>
          <w:t>投标预备会</w:t>
        </w:r>
        <w:r w:rsidR="001B2413" w:rsidRPr="00953AA4">
          <w:rPr>
            <w:noProof/>
          </w:rPr>
          <w:tab/>
        </w:r>
        <w:r w:rsidR="001B2413" w:rsidRPr="00953AA4">
          <w:rPr>
            <w:noProof/>
          </w:rPr>
          <w:fldChar w:fldCharType="begin"/>
        </w:r>
        <w:r w:rsidR="001B2413" w:rsidRPr="00953AA4">
          <w:rPr>
            <w:noProof/>
          </w:rPr>
          <w:instrText xml:space="preserve"> PAGEREF _Toc58828679 \h </w:instrText>
        </w:r>
        <w:r w:rsidR="001B2413" w:rsidRPr="00953AA4">
          <w:rPr>
            <w:noProof/>
          </w:rPr>
        </w:r>
        <w:r w:rsidR="001B2413" w:rsidRPr="00953AA4">
          <w:rPr>
            <w:noProof/>
          </w:rPr>
          <w:fldChar w:fldCharType="separate"/>
        </w:r>
        <w:r w:rsidR="000854EA">
          <w:rPr>
            <w:noProof/>
          </w:rPr>
          <w:t>- 8 -</w:t>
        </w:r>
        <w:r w:rsidR="001B2413" w:rsidRPr="00953AA4">
          <w:rPr>
            <w:noProof/>
          </w:rPr>
          <w:fldChar w:fldCharType="end"/>
        </w:r>
      </w:hyperlink>
    </w:p>
    <w:p w:rsidR="001B2413" w:rsidRPr="00953AA4" w:rsidRDefault="00024B50">
      <w:pPr>
        <w:pStyle w:val="TOC3"/>
        <w:tabs>
          <w:tab w:val="right" w:leader="dot" w:pos="9629"/>
        </w:tabs>
        <w:rPr>
          <w:rFonts w:asciiTheme="minorHAnsi" w:eastAsiaTheme="minorEastAsia" w:hAnsiTheme="minorHAnsi" w:cstheme="minorBidi"/>
          <w:noProof/>
          <w:szCs w:val="22"/>
        </w:rPr>
      </w:pPr>
      <w:hyperlink w:anchor="_Toc58828680" w:history="1">
        <w:r w:rsidR="001B2413" w:rsidRPr="00953AA4">
          <w:rPr>
            <w:rStyle w:val="aff5"/>
            <w:rFonts w:hAnsi="宋体"/>
            <w:noProof/>
            <w:snapToGrid w:val="0"/>
            <w:color w:val="auto"/>
          </w:rPr>
          <w:t xml:space="preserve">1.11  </w:t>
        </w:r>
        <w:r w:rsidR="001B2413" w:rsidRPr="00953AA4">
          <w:rPr>
            <w:rStyle w:val="aff5"/>
            <w:rFonts w:hAnsi="宋体"/>
            <w:noProof/>
            <w:snapToGrid w:val="0"/>
            <w:color w:val="auto"/>
          </w:rPr>
          <w:t>分包</w:t>
        </w:r>
        <w:r w:rsidR="001B2413" w:rsidRPr="00953AA4">
          <w:rPr>
            <w:noProof/>
          </w:rPr>
          <w:tab/>
        </w:r>
        <w:r w:rsidR="001B2413" w:rsidRPr="00953AA4">
          <w:rPr>
            <w:noProof/>
          </w:rPr>
          <w:fldChar w:fldCharType="begin"/>
        </w:r>
        <w:r w:rsidR="001B2413" w:rsidRPr="00953AA4">
          <w:rPr>
            <w:noProof/>
          </w:rPr>
          <w:instrText xml:space="preserve"> PAGEREF _Toc58828680 \h </w:instrText>
        </w:r>
        <w:r w:rsidR="001B2413" w:rsidRPr="00953AA4">
          <w:rPr>
            <w:noProof/>
          </w:rPr>
        </w:r>
        <w:r w:rsidR="001B2413" w:rsidRPr="00953AA4">
          <w:rPr>
            <w:noProof/>
          </w:rPr>
          <w:fldChar w:fldCharType="separate"/>
        </w:r>
        <w:r w:rsidR="000854EA">
          <w:rPr>
            <w:noProof/>
          </w:rPr>
          <w:t>- 8 -</w:t>
        </w:r>
        <w:r w:rsidR="001B2413" w:rsidRPr="00953AA4">
          <w:rPr>
            <w:noProof/>
          </w:rPr>
          <w:fldChar w:fldCharType="end"/>
        </w:r>
      </w:hyperlink>
    </w:p>
    <w:p w:rsidR="001B2413" w:rsidRPr="00953AA4" w:rsidRDefault="00024B50">
      <w:pPr>
        <w:pStyle w:val="TOC3"/>
        <w:tabs>
          <w:tab w:val="right" w:leader="dot" w:pos="9629"/>
        </w:tabs>
        <w:rPr>
          <w:rFonts w:asciiTheme="minorHAnsi" w:eastAsiaTheme="minorEastAsia" w:hAnsiTheme="minorHAnsi" w:cstheme="minorBidi"/>
          <w:noProof/>
          <w:szCs w:val="22"/>
        </w:rPr>
      </w:pPr>
      <w:hyperlink w:anchor="_Toc58828681" w:history="1">
        <w:r w:rsidR="001B2413" w:rsidRPr="00953AA4">
          <w:rPr>
            <w:rStyle w:val="aff5"/>
            <w:rFonts w:hAnsi="宋体"/>
            <w:noProof/>
            <w:snapToGrid w:val="0"/>
            <w:color w:val="auto"/>
          </w:rPr>
          <w:t xml:space="preserve">1.12  </w:t>
        </w:r>
        <w:r w:rsidR="001B2413" w:rsidRPr="00953AA4">
          <w:rPr>
            <w:rStyle w:val="aff5"/>
            <w:rFonts w:hAnsi="宋体"/>
            <w:noProof/>
            <w:snapToGrid w:val="0"/>
            <w:color w:val="auto"/>
          </w:rPr>
          <w:t>偏离</w:t>
        </w:r>
        <w:r w:rsidR="001B2413" w:rsidRPr="00953AA4">
          <w:rPr>
            <w:noProof/>
          </w:rPr>
          <w:tab/>
        </w:r>
        <w:r w:rsidR="001B2413" w:rsidRPr="00953AA4">
          <w:rPr>
            <w:noProof/>
          </w:rPr>
          <w:fldChar w:fldCharType="begin"/>
        </w:r>
        <w:r w:rsidR="001B2413" w:rsidRPr="00953AA4">
          <w:rPr>
            <w:noProof/>
          </w:rPr>
          <w:instrText xml:space="preserve"> PAGEREF _Toc58828681 \h </w:instrText>
        </w:r>
        <w:r w:rsidR="001B2413" w:rsidRPr="00953AA4">
          <w:rPr>
            <w:noProof/>
          </w:rPr>
        </w:r>
        <w:r w:rsidR="001B2413" w:rsidRPr="00953AA4">
          <w:rPr>
            <w:noProof/>
          </w:rPr>
          <w:fldChar w:fldCharType="separate"/>
        </w:r>
        <w:r w:rsidR="000854EA">
          <w:rPr>
            <w:noProof/>
          </w:rPr>
          <w:t>- 8 -</w:t>
        </w:r>
        <w:r w:rsidR="001B2413" w:rsidRPr="00953AA4">
          <w:rPr>
            <w:noProof/>
          </w:rPr>
          <w:fldChar w:fldCharType="end"/>
        </w:r>
      </w:hyperlink>
    </w:p>
    <w:p w:rsidR="001B2413" w:rsidRPr="00953AA4" w:rsidRDefault="00024B50">
      <w:pPr>
        <w:pStyle w:val="TOC2"/>
        <w:tabs>
          <w:tab w:val="right" w:leader="dot" w:pos="9629"/>
        </w:tabs>
        <w:rPr>
          <w:rFonts w:asciiTheme="minorHAnsi" w:eastAsiaTheme="minorEastAsia" w:hAnsiTheme="minorHAnsi" w:cstheme="minorBidi"/>
          <w:noProof/>
          <w:szCs w:val="22"/>
        </w:rPr>
      </w:pPr>
      <w:hyperlink w:anchor="_Toc58828682" w:history="1">
        <w:r w:rsidR="001B2413" w:rsidRPr="00953AA4">
          <w:rPr>
            <w:rStyle w:val="aff5"/>
            <w:rFonts w:hAnsi="宋体"/>
            <w:noProof/>
            <w:snapToGrid w:val="0"/>
            <w:color w:val="auto"/>
          </w:rPr>
          <w:t xml:space="preserve">2.  </w:t>
        </w:r>
        <w:r w:rsidR="001B2413" w:rsidRPr="00953AA4">
          <w:rPr>
            <w:rStyle w:val="aff5"/>
            <w:rFonts w:hAnsi="宋体"/>
            <w:noProof/>
            <w:snapToGrid w:val="0"/>
            <w:color w:val="auto"/>
          </w:rPr>
          <w:t>招标文件</w:t>
        </w:r>
        <w:r w:rsidR="001B2413" w:rsidRPr="00953AA4">
          <w:rPr>
            <w:noProof/>
          </w:rPr>
          <w:tab/>
        </w:r>
        <w:r w:rsidR="001B2413" w:rsidRPr="00953AA4">
          <w:rPr>
            <w:noProof/>
          </w:rPr>
          <w:fldChar w:fldCharType="begin"/>
        </w:r>
        <w:r w:rsidR="001B2413" w:rsidRPr="00953AA4">
          <w:rPr>
            <w:noProof/>
          </w:rPr>
          <w:instrText xml:space="preserve"> PAGEREF _Toc58828682 \h </w:instrText>
        </w:r>
        <w:r w:rsidR="001B2413" w:rsidRPr="00953AA4">
          <w:rPr>
            <w:noProof/>
          </w:rPr>
        </w:r>
        <w:r w:rsidR="001B2413" w:rsidRPr="00953AA4">
          <w:rPr>
            <w:noProof/>
          </w:rPr>
          <w:fldChar w:fldCharType="separate"/>
        </w:r>
        <w:r w:rsidR="000854EA">
          <w:rPr>
            <w:noProof/>
          </w:rPr>
          <w:t>- 9 -</w:t>
        </w:r>
        <w:r w:rsidR="001B2413" w:rsidRPr="00953AA4">
          <w:rPr>
            <w:noProof/>
          </w:rPr>
          <w:fldChar w:fldCharType="end"/>
        </w:r>
      </w:hyperlink>
    </w:p>
    <w:p w:rsidR="001B2413" w:rsidRPr="00953AA4" w:rsidRDefault="00024B50">
      <w:pPr>
        <w:pStyle w:val="TOC3"/>
        <w:tabs>
          <w:tab w:val="right" w:leader="dot" w:pos="9629"/>
        </w:tabs>
        <w:rPr>
          <w:rFonts w:asciiTheme="minorHAnsi" w:eastAsiaTheme="minorEastAsia" w:hAnsiTheme="minorHAnsi" w:cstheme="minorBidi"/>
          <w:noProof/>
          <w:szCs w:val="22"/>
        </w:rPr>
      </w:pPr>
      <w:hyperlink w:anchor="_Toc58828683" w:history="1">
        <w:r w:rsidR="001B2413" w:rsidRPr="00953AA4">
          <w:rPr>
            <w:rStyle w:val="aff5"/>
            <w:rFonts w:hAnsi="宋体"/>
            <w:noProof/>
            <w:snapToGrid w:val="0"/>
            <w:color w:val="auto"/>
          </w:rPr>
          <w:t xml:space="preserve">2.1  </w:t>
        </w:r>
        <w:r w:rsidR="001B2413" w:rsidRPr="00953AA4">
          <w:rPr>
            <w:rStyle w:val="aff5"/>
            <w:rFonts w:hAnsi="宋体"/>
            <w:noProof/>
            <w:snapToGrid w:val="0"/>
            <w:color w:val="auto"/>
          </w:rPr>
          <w:t>招标文件的组成</w:t>
        </w:r>
        <w:r w:rsidR="001B2413" w:rsidRPr="00953AA4">
          <w:rPr>
            <w:noProof/>
          </w:rPr>
          <w:tab/>
        </w:r>
        <w:r w:rsidR="001B2413" w:rsidRPr="00953AA4">
          <w:rPr>
            <w:noProof/>
          </w:rPr>
          <w:fldChar w:fldCharType="begin"/>
        </w:r>
        <w:r w:rsidR="001B2413" w:rsidRPr="00953AA4">
          <w:rPr>
            <w:noProof/>
          </w:rPr>
          <w:instrText xml:space="preserve"> PAGEREF _Toc58828683 \h </w:instrText>
        </w:r>
        <w:r w:rsidR="001B2413" w:rsidRPr="00953AA4">
          <w:rPr>
            <w:noProof/>
          </w:rPr>
        </w:r>
        <w:r w:rsidR="001B2413" w:rsidRPr="00953AA4">
          <w:rPr>
            <w:noProof/>
          </w:rPr>
          <w:fldChar w:fldCharType="separate"/>
        </w:r>
        <w:r w:rsidR="000854EA">
          <w:rPr>
            <w:noProof/>
          </w:rPr>
          <w:t>- 9 -</w:t>
        </w:r>
        <w:r w:rsidR="001B2413" w:rsidRPr="00953AA4">
          <w:rPr>
            <w:noProof/>
          </w:rPr>
          <w:fldChar w:fldCharType="end"/>
        </w:r>
      </w:hyperlink>
    </w:p>
    <w:p w:rsidR="001B2413" w:rsidRPr="00953AA4" w:rsidRDefault="00024B50">
      <w:pPr>
        <w:pStyle w:val="TOC3"/>
        <w:tabs>
          <w:tab w:val="right" w:leader="dot" w:pos="9629"/>
        </w:tabs>
        <w:rPr>
          <w:rFonts w:asciiTheme="minorHAnsi" w:eastAsiaTheme="minorEastAsia" w:hAnsiTheme="minorHAnsi" w:cstheme="minorBidi"/>
          <w:noProof/>
          <w:szCs w:val="22"/>
        </w:rPr>
      </w:pPr>
      <w:hyperlink w:anchor="_Toc58828684" w:history="1">
        <w:r w:rsidR="001B2413" w:rsidRPr="00953AA4">
          <w:rPr>
            <w:rStyle w:val="aff5"/>
            <w:rFonts w:hAnsi="宋体"/>
            <w:noProof/>
            <w:snapToGrid w:val="0"/>
            <w:color w:val="auto"/>
          </w:rPr>
          <w:t xml:space="preserve">2.2  </w:t>
        </w:r>
        <w:r w:rsidR="001B2413" w:rsidRPr="00953AA4">
          <w:rPr>
            <w:rStyle w:val="aff5"/>
            <w:rFonts w:hAnsi="宋体"/>
            <w:noProof/>
            <w:snapToGrid w:val="0"/>
            <w:color w:val="auto"/>
          </w:rPr>
          <w:t>对招标文件的疑问</w:t>
        </w:r>
        <w:r w:rsidR="001B2413" w:rsidRPr="00953AA4">
          <w:rPr>
            <w:noProof/>
          </w:rPr>
          <w:tab/>
        </w:r>
        <w:r w:rsidR="001B2413" w:rsidRPr="00953AA4">
          <w:rPr>
            <w:noProof/>
          </w:rPr>
          <w:fldChar w:fldCharType="begin"/>
        </w:r>
        <w:r w:rsidR="001B2413" w:rsidRPr="00953AA4">
          <w:rPr>
            <w:noProof/>
          </w:rPr>
          <w:instrText xml:space="preserve"> PAGEREF _Toc58828684 \h </w:instrText>
        </w:r>
        <w:r w:rsidR="001B2413" w:rsidRPr="00953AA4">
          <w:rPr>
            <w:noProof/>
          </w:rPr>
        </w:r>
        <w:r w:rsidR="001B2413" w:rsidRPr="00953AA4">
          <w:rPr>
            <w:noProof/>
          </w:rPr>
          <w:fldChar w:fldCharType="separate"/>
        </w:r>
        <w:r w:rsidR="000854EA">
          <w:rPr>
            <w:noProof/>
          </w:rPr>
          <w:t>- 9 -</w:t>
        </w:r>
        <w:r w:rsidR="001B2413" w:rsidRPr="00953AA4">
          <w:rPr>
            <w:noProof/>
          </w:rPr>
          <w:fldChar w:fldCharType="end"/>
        </w:r>
      </w:hyperlink>
    </w:p>
    <w:p w:rsidR="001B2413" w:rsidRPr="00953AA4" w:rsidRDefault="00024B50">
      <w:pPr>
        <w:pStyle w:val="TOC3"/>
        <w:tabs>
          <w:tab w:val="right" w:leader="dot" w:pos="9629"/>
        </w:tabs>
        <w:rPr>
          <w:rFonts w:asciiTheme="minorHAnsi" w:eastAsiaTheme="minorEastAsia" w:hAnsiTheme="minorHAnsi" w:cstheme="minorBidi"/>
          <w:noProof/>
          <w:szCs w:val="22"/>
        </w:rPr>
      </w:pPr>
      <w:hyperlink w:anchor="_Toc58828685" w:history="1">
        <w:r w:rsidR="001B2413" w:rsidRPr="00953AA4">
          <w:rPr>
            <w:rStyle w:val="aff5"/>
            <w:rFonts w:hAnsi="宋体"/>
            <w:noProof/>
            <w:snapToGrid w:val="0"/>
            <w:color w:val="auto"/>
          </w:rPr>
          <w:t xml:space="preserve">2.3  </w:t>
        </w:r>
        <w:r w:rsidR="001B2413" w:rsidRPr="00953AA4">
          <w:rPr>
            <w:rStyle w:val="aff5"/>
            <w:rFonts w:hAnsi="宋体"/>
            <w:noProof/>
            <w:snapToGrid w:val="0"/>
            <w:color w:val="auto"/>
          </w:rPr>
          <w:t>招标文件的澄清、修改和答疑</w:t>
        </w:r>
        <w:r w:rsidR="001B2413" w:rsidRPr="00953AA4">
          <w:rPr>
            <w:noProof/>
          </w:rPr>
          <w:tab/>
        </w:r>
        <w:r w:rsidR="001B2413" w:rsidRPr="00953AA4">
          <w:rPr>
            <w:noProof/>
          </w:rPr>
          <w:fldChar w:fldCharType="begin"/>
        </w:r>
        <w:r w:rsidR="001B2413" w:rsidRPr="00953AA4">
          <w:rPr>
            <w:noProof/>
          </w:rPr>
          <w:instrText xml:space="preserve"> PAGEREF _Toc58828685 \h </w:instrText>
        </w:r>
        <w:r w:rsidR="001B2413" w:rsidRPr="00953AA4">
          <w:rPr>
            <w:noProof/>
          </w:rPr>
        </w:r>
        <w:r w:rsidR="001B2413" w:rsidRPr="00953AA4">
          <w:rPr>
            <w:noProof/>
          </w:rPr>
          <w:fldChar w:fldCharType="separate"/>
        </w:r>
        <w:r w:rsidR="000854EA">
          <w:rPr>
            <w:noProof/>
          </w:rPr>
          <w:t>- 9 -</w:t>
        </w:r>
        <w:r w:rsidR="001B2413" w:rsidRPr="00953AA4">
          <w:rPr>
            <w:noProof/>
          </w:rPr>
          <w:fldChar w:fldCharType="end"/>
        </w:r>
      </w:hyperlink>
    </w:p>
    <w:p w:rsidR="001B2413" w:rsidRPr="00953AA4" w:rsidRDefault="00024B50">
      <w:pPr>
        <w:pStyle w:val="TOC2"/>
        <w:tabs>
          <w:tab w:val="right" w:leader="dot" w:pos="9629"/>
        </w:tabs>
        <w:rPr>
          <w:rFonts w:asciiTheme="minorHAnsi" w:eastAsiaTheme="minorEastAsia" w:hAnsiTheme="minorHAnsi" w:cstheme="minorBidi"/>
          <w:noProof/>
          <w:szCs w:val="22"/>
        </w:rPr>
      </w:pPr>
      <w:hyperlink w:anchor="_Toc58828686" w:history="1">
        <w:r w:rsidR="001B2413" w:rsidRPr="00953AA4">
          <w:rPr>
            <w:rStyle w:val="aff5"/>
            <w:rFonts w:hAnsi="宋体"/>
            <w:noProof/>
            <w:snapToGrid w:val="0"/>
            <w:color w:val="auto"/>
          </w:rPr>
          <w:t xml:space="preserve">3.  </w:t>
        </w:r>
        <w:r w:rsidR="001B2413" w:rsidRPr="00953AA4">
          <w:rPr>
            <w:rStyle w:val="aff5"/>
            <w:rFonts w:hAnsi="宋体"/>
            <w:noProof/>
            <w:snapToGrid w:val="0"/>
            <w:color w:val="auto"/>
          </w:rPr>
          <w:t>投标文件</w:t>
        </w:r>
        <w:r w:rsidR="001B2413" w:rsidRPr="00953AA4">
          <w:rPr>
            <w:noProof/>
          </w:rPr>
          <w:tab/>
        </w:r>
        <w:r w:rsidR="001B2413" w:rsidRPr="00953AA4">
          <w:rPr>
            <w:noProof/>
          </w:rPr>
          <w:fldChar w:fldCharType="begin"/>
        </w:r>
        <w:r w:rsidR="001B2413" w:rsidRPr="00953AA4">
          <w:rPr>
            <w:noProof/>
          </w:rPr>
          <w:instrText xml:space="preserve"> PAGEREF _Toc58828686 \h </w:instrText>
        </w:r>
        <w:r w:rsidR="001B2413" w:rsidRPr="00953AA4">
          <w:rPr>
            <w:noProof/>
          </w:rPr>
        </w:r>
        <w:r w:rsidR="001B2413" w:rsidRPr="00953AA4">
          <w:rPr>
            <w:noProof/>
          </w:rPr>
          <w:fldChar w:fldCharType="separate"/>
        </w:r>
        <w:r w:rsidR="000854EA">
          <w:rPr>
            <w:noProof/>
          </w:rPr>
          <w:t>- 9 -</w:t>
        </w:r>
        <w:r w:rsidR="001B2413" w:rsidRPr="00953AA4">
          <w:rPr>
            <w:noProof/>
          </w:rPr>
          <w:fldChar w:fldCharType="end"/>
        </w:r>
      </w:hyperlink>
    </w:p>
    <w:p w:rsidR="001B2413" w:rsidRPr="00953AA4" w:rsidRDefault="00024B50">
      <w:pPr>
        <w:pStyle w:val="TOC3"/>
        <w:tabs>
          <w:tab w:val="right" w:leader="dot" w:pos="9629"/>
        </w:tabs>
        <w:rPr>
          <w:rFonts w:asciiTheme="minorHAnsi" w:eastAsiaTheme="minorEastAsia" w:hAnsiTheme="minorHAnsi" w:cstheme="minorBidi"/>
          <w:noProof/>
          <w:szCs w:val="22"/>
        </w:rPr>
      </w:pPr>
      <w:hyperlink w:anchor="_Toc58828687" w:history="1">
        <w:r w:rsidR="001B2413" w:rsidRPr="00953AA4">
          <w:rPr>
            <w:rStyle w:val="aff5"/>
            <w:rFonts w:hAnsi="宋体"/>
            <w:noProof/>
            <w:snapToGrid w:val="0"/>
            <w:color w:val="auto"/>
          </w:rPr>
          <w:t xml:space="preserve">3.1  </w:t>
        </w:r>
        <w:r w:rsidR="001B2413" w:rsidRPr="00953AA4">
          <w:rPr>
            <w:rStyle w:val="aff5"/>
            <w:rFonts w:hAnsi="宋体"/>
            <w:noProof/>
            <w:snapToGrid w:val="0"/>
            <w:color w:val="auto"/>
          </w:rPr>
          <w:t>投标文件的组成</w:t>
        </w:r>
        <w:r w:rsidR="001B2413" w:rsidRPr="00953AA4">
          <w:rPr>
            <w:noProof/>
          </w:rPr>
          <w:tab/>
        </w:r>
        <w:r w:rsidR="001B2413" w:rsidRPr="00953AA4">
          <w:rPr>
            <w:noProof/>
          </w:rPr>
          <w:fldChar w:fldCharType="begin"/>
        </w:r>
        <w:r w:rsidR="001B2413" w:rsidRPr="00953AA4">
          <w:rPr>
            <w:noProof/>
          </w:rPr>
          <w:instrText xml:space="preserve"> PAGEREF _Toc58828687 \h </w:instrText>
        </w:r>
        <w:r w:rsidR="001B2413" w:rsidRPr="00953AA4">
          <w:rPr>
            <w:noProof/>
          </w:rPr>
        </w:r>
        <w:r w:rsidR="001B2413" w:rsidRPr="00953AA4">
          <w:rPr>
            <w:noProof/>
          </w:rPr>
          <w:fldChar w:fldCharType="separate"/>
        </w:r>
        <w:r w:rsidR="000854EA">
          <w:rPr>
            <w:noProof/>
          </w:rPr>
          <w:t>- 9 -</w:t>
        </w:r>
        <w:r w:rsidR="001B2413" w:rsidRPr="00953AA4">
          <w:rPr>
            <w:noProof/>
          </w:rPr>
          <w:fldChar w:fldCharType="end"/>
        </w:r>
      </w:hyperlink>
    </w:p>
    <w:p w:rsidR="001B2413" w:rsidRPr="00953AA4" w:rsidRDefault="00024B50">
      <w:pPr>
        <w:pStyle w:val="TOC3"/>
        <w:tabs>
          <w:tab w:val="right" w:leader="dot" w:pos="9629"/>
        </w:tabs>
        <w:rPr>
          <w:rFonts w:asciiTheme="minorHAnsi" w:eastAsiaTheme="minorEastAsia" w:hAnsiTheme="minorHAnsi" w:cstheme="minorBidi"/>
          <w:noProof/>
          <w:szCs w:val="22"/>
        </w:rPr>
      </w:pPr>
      <w:hyperlink w:anchor="_Toc58828688" w:history="1">
        <w:r w:rsidR="001B2413" w:rsidRPr="00953AA4">
          <w:rPr>
            <w:rStyle w:val="aff5"/>
            <w:rFonts w:hAnsi="宋体"/>
            <w:noProof/>
            <w:snapToGrid w:val="0"/>
            <w:color w:val="auto"/>
          </w:rPr>
          <w:t xml:space="preserve">3.2  </w:t>
        </w:r>
        <w:r w:rsidR="001B2413" w:rsidRPr="00953AA4">
          <w:rPr>
            <w:rStyle w:val="aff5"/>
            <w:rFonts w:hAnsi="宋体"/>
            <w:noProof/>
            <w:snapToGrid w:val="0"/>
            <w:color w:val="auto"/>
          </w:rPr>
          <w:t>投标报价</w:t>
        </w:r>
        <w:r w:rsidR="001B2413" w:rsidRPr="00953AA4">
          <w:rPr>
            <w:noProof/>
          </w:rPr>
          <w:tab/>
        </w:r>
        <w:r w:rsidR="001B2413" w:rsidRPr="00953AA4">
          <w:rPr>
            <w:noProof/>
          </w:rPr>
          <w:fldChar w:fldCharType="begin"/>
        </w:r>
        <w:r w:rsidR="001B2413" w:rsidRPr="00953AA4">
          <w:rPr>
            <w:noProof/>
          </w:rPr>
          <w:instrText xml:space="preserve"> PAGEREF _Toc58828688 \h </w:instrText>
        </w:r>
        <w:r w:rsidR="001B2413" w:rsidRPr="00953AA4">
          <w:rPr>
            <w:noProof/>
          </w:rPr>
        </w:r>
        <w:r w:rsidR="001B2413" w:rsidRPr="00953AA4">
          <w:rPr>
            <w:noProof/>
          </w:rPr>
          <w:fldChar w:fldCharType="separate"/>
        </w:r>
        <w:r w:rsidR="000854EA">
          <w:rPr>
            <w:noProof/>
          </w:rPr>
          <w:t>- 9 -</w:t>
        </w:r>
        <w:r w:rsidR="001B2413" w:rsidRPr="00953AA4">
          <w:rPr>
            <w:noProof/>
          </w:rPr>
          <w:fldChar w:fldCharType="end"/>
        </w:r>
      </w:hyperlink>
    </w:p>
    <w:p w:rsidR="001B2413" w:rsidRPr="00953AA4" w:rsidRDefault="00024B50">
      <w:pPr>
        <w:pStyle w:val="TOC3"/>
        <w:tabs>
          <w:tab w:val="right" w:leader="dot" w:pos="9629"/>
        </w:tabs>
        <w:rPr>
          <w:rFonts w:asciiTheme="minorHAnsi" w:eastAsiaTheme="minorEastAsia" w:hAnsiTheme="minorHAnsi" w:cstheme="minorBidi"/>
          <w:noProof/>
          <w:szCs w:val="22"/>
        </w:rPr>
      </w:pPr>
      <w:hyperlink w:anchor="_Toc58828689" w:history="1">
        <w:r w:rsidR="001B2413" w:rsidRPr="00953AA4">
          <w:rPr>
            <w:rStyle w:val="aff5"/>
            <w:rFonts w:hAnsi="宋体"/>
            <w:noProof/>
            <w:snapToGrid w:val="0"/>
            <w:color w:val="auto"/>
          </w:rPr>
          <w:t xml:space="preserve">3.3  </w:t>
        </w:r>
        <w:r w:rsidR="001B2413" w:rsidRPr="00953AA4">
          <w:rPr>
            <w:rStyle w:val="aff5"/>
            <w:rFonts w:hAnsi="宋体"/>
            <w:noProof/>
            <w:snapToGrid w:val="0"/>
            <w:color w:val="auto"/>
          </w:rPr>
          <w:t>投标有效期</w:t>
        </w:r>
        <w:r w:rsidR="001B2413" w:rsidRPr="00953AA4">
          <w:rPr>
            <w:noProof/>
          </w:rPr>
          <w:tab/>
        </w:r>
        <w:r w:rsidR="001B2413" w:rsidRPr="00953AA4">
          <w:rPr>
            <w:noProof/>
          </w:rPr>
          <w:fldChar w:fldCharType="begin"/>
        </w:r>
        <w:r w:rsidR="001B2413" w:rsidRPr="00953AA4">
          <w:rPr>
            <w:noProof/>
          </w:rPr>
          <w:instrText xml:space="preserve"> PAGEREF _Toc58828689 \h </w:instrText>
        </w:r>
        <w:r w:rsidR="001B2413" w:rsidRPr="00953AA4">
          <w:rPr>
            <w:noProof/>
          </w:rPr>
        </w:r>
        <w:r w:rsidR="001B2413" w:rsidRPr="00953AA4">
          <w:rPr>
            <w:noProof/>
          </w:rPr>
          <w:fldChar w:fldCharType="separate"/>
        </w:r>
        <w:r w:rsidR="000854EA">
          <w:rPr>
            <w:noProof/>
          </w:rPr>
          <w:t>- 9 -</w:t>
        </w:r>
        <w:r w:rsidR="001B2413" w:rsidRPr="00953AA4">
          <w:rPr>
            <w:noProof/>
          </w:rPr>
          <w:fldChar w:fldCharType="end"/>
        </w:r>
      </w:hyperlink>
    </w:p>
    <w:p w:rsidR="001B2413" w:rsidRPr="00953AA4" w:rsidRDefault="00024B50">
      <w:pPr>
        <w:pStyle w:val="TOC3"/>
        <w:tabs>
          <w:tab w:val="right" w:leader="dot" w:pos="9629"/>
        </w:tabs>
        <w:rPr>
          <w:rFonts w:asciiTheme="minorHAnsi" w:eastAsiaTheme="minorEastAsia" w:hAnsiTheme="minorHAnsi" w:cstheme="minorBidi"/>
          <w:noProof/>
          <w:szCs w:val="22"/>
        </w:rPr>
      </w:pPr>
      <w:hyperlink w:anchor="_Toc58828690" w:history="1">
        <w:r w:rsidR="001B2413" w:rsidRPr="00953AA4">
          <w:rPr>
            <w:rStyle w:val="aff5"/>
            <w:rFonts w:hAnsi="宋体"/>
            <w:noProof/>
            <w:snapToGrid w:val="0"/>
            <w:color w:val="auto"/>
          </w:rPr>
          <w:t xml:space="preserve">3.4  </w:t>
        </w:r>
        <w:r w:rsidR="001B2413" w:rsidRPr="00953AA4">
          <w:rPr>
            <w:rStyle w:val="aff5"/>
            <w:rFonts w:hAnsi="宋体"/>
            <w:noProof/>
            <w:snapToGrid w:val="0"/>
            <w:color w:val="auto"/>
          </w:rPr>
          <w:t>投标保证金</w:t>
        </w:r>
        <w:r w:rsidR="001B2413" w:rsidRPr="00953AA4">
          <w:rPr>
            <w:noProof/>
          </w:rPr>
          <w:tab/>
        </w:r>
        <w:r w:rsidR="001B2413" w:rsidRPr="00953AA4">
          <w:rPr>
            <w:noProof/>
          </w:rPr>
          <w:fldChar w:fldCharType="begin"/>
        </w:r>
        <w:r w:rsidR="001B2413" w:rsidRPr="00953AA4">
          <w:rPr>
            <w:noProof/>
          </w:rPr>
          <w:instrText xml:space="preserve"> PAGEREF _Toc58828690 \h </w:instrText>
        </w:r>
        <w:r w:rsidR="001B2413" w:rsidRPr="00953AA4">
          <w:rPr>
            <w:noProof/>
          </w:rPr>
        </w:r>
        <w:r w:rsidR="001B2413" w:rsidRPr="00953AA4">
          <w:rPr>
            <w:noProof/>
          </w:rPr>
          <w:fldChar w:fldCharType="separate"/>
        </w:r>
        <w:r w:rsidR="000854EA">
          <w:rPr>
            <w:noProof/>
          </w:rPr>
          <w:t>- 9 -</w:t>
        </w:r>
        <w:r w:rsidR="001B2413" w:rsidRPr="00953AA4">
          <w:rPr>
            <w:noProof/>
          </w:rPr>
          <w:fldChar w:fldCharType="end"/>
        </w:r>
      </w:hyperlink>
    </w:p>
    <w:p w:rsidR="001B2413" w:rsidRPr="00953AA4" w:rsidRDefault="00024B50">
      <w:pPr>
        <w:pStyle w:val="TOC3"/>
        <w:tabs>
          <w:tab w:val="right" w:leader="dot" w:pos="9629"/>
        </w:tabs>
        <w:rPr>
          <w:rFonts w:asciiTheme="minorHAnsi" w:eastAsiaTheme="minorEastAsia" w:hAnsiTheme="minorHAnsi" w:cstheme="minorBidi"/>
          <w:noProof/>
          <w:szCs w:val="22"/>
        </w:rPr>
      </w:pPr>
      <w:hyperlink w:anchor="_Toc58828691" w:history="1">
        <w:r w:rsidR="001B2413" w:rsidRPr="00953AA4">
          <w:rPr>
            <w:rStyle w:val="aff5"/>
            <w:rFonts w:hAnsi="宋体"/>
            <w:noProof/>
            <w:snapToGrid w:val="0"/>
            <w:color w:val="auto"/>
          </w:rPr>
          <w:t xml:space="preserve">3.5  </w:t>
        </w:r>
        <w:r w:rsidR="001B2413" w:rsidRPr="00953AA4">
          <w:rPr>
            <w:rStyle w:val="aff5"/>
            <w:rFonts w:hAnsi="宋体"/>
            <w:noProof/>
            <w:snapToGrid w:val="0"/>
            <w:color w:val="auto"/>
          </w:rPr>
          <w:t>资格审查资料</w:t>
        </w:r>
        <w:r w:rsidR="001B2413" w:rsidRPr="00953AA4">
          <w:rPr>
            <w:noProof/>
          </w:rPr>
          <w:tab/>
        </w:r>
        <w:r w:rsidR="001B2413" w:rsidRPr="00953AA4">
          <w:rPr>
            <w:noProof/>
          </w:rPr>
          <w:fldChar w:fldCharType="begin"/>
        </w:r>
        <w:r w:rsidR="001B2413" w:rsidRPr="00953AA4">
          <w:rPr>
            <w:noProof/>
          </w:rPr>
          <w:instrText xml:space="preserve"> PAGEREF _Toc58828691 \h </w:instrText>
        </w:r>
        <w:r w:rsidR="001B2413" w:rsidRPr="00953AA4">
          <w:rPr>
            <w:noProof/>
          </w:rPr>
        </w:r>
        <w:r w:rsidR="001B2413" w:rsidRPr="00953AA4">
          <w:rPr>
            <w:noProof/>
          </w:rPr>
          <w:fldChar w:fldCharType="separate"/>
        </w:r>
        <w:r w:rsidR="000854EA">
          <w:rPr>
            <w:noProof/>
          </w:rPr>
          <w:t>- 9 -</w:t>
        </w:r>
        <w:r w:rsidR="001B2413" w:rsidRPr="00953AA4">
          <w:rPr>
            <w:noProof/>
          </w:rPr>
          <w:fldChar w:fldCharType="end"/>
        </w:r>
      </w:hyperlink>
    </w:p>
    <w:p w:rsidR="001B2413" w:rsidRPr="00953AA4" w:rsidRDefault="00024B50">
      <w:pPr>
        <w:pStyle w:val="TOC3"/>
        <w:tabs>
          <w:tab w:val="right" w:leader="dot" w:pos="9629"/>
        </w:tabs>
        <w:rPr>
          <w:rFonts w:asciiTheme="minorHAnsi" w:eastAsiaTheme="minorEastAsia" w:hAnsiTheme="minorHAnsi" w:cstheme="minorBidi"/>
          <w:noProof/>
          <w:szCs w:val="22"/>
        </w:rPr>
      </w:pPr>
      <w:hyperlink w:anchor="_Toc58828692" w:history="1">
        <w:r w:rsidR="001B2413" w:rsidRPr="00953AA4">
          <w:rPr>
            <w:rStyle w:val="aff5"/>
            <w:rFonts w:hAnsi="宋体"/>
            <w:noProof/>
            <w:snapToGrid w:val="0"/>
            <w:color w:val="auto"/>
          </w:rPr>
          <w:t xml:space="preserve">3.6  </w:t>
        </w:r>
        <w:r w:rsidR="001B2413" w:rsidRPr="00953AA4">
          <w:rPr>
            <w:rStyle w:val="aff5"/>
            <w:rFonts w:hAnsi="宋体"/>
            <w:noProof/>
            <w:snapToGrid w:val="0"/>
            <w:color w:val="auto"/>
          </w:rPr>
          <w:t>备选投标人案</w:t>
        </w:r>
        <w:r w:rsidR="001B2413" w:rsidRPr="00953AA4">
          <w:rPr>
            <w:noProof/>
          </w:rPr>
          <w:tab/>
        </w:r>
        <w:r w:rsidR="001B2413" w:rsidRPr="00953AA4">
          <w:rPr>
            <w:noProof/>
          </w:rPr>
          <w:fldChar w:fldCharType="begin"/>
        </w:r>
        <w:r w:rsidR="001B2413" w:rsidRPr="00953AA4">
          <w:rPr>
            <w:noProof/>
          </w:rPr>
          <w:instrText xml:space="preserve"> PAGEREF _Toc58828692 \h </w:instrText>
        </w:r>
        <w:r w:rsidR="001B2413" w:rsidRPr="00953AA4">
          <w:rPr>
            <w:noProof/>
          </w:rPr>
        </w:r>
        <w:r w:rsidR="001B2413" w:rsidRPr="00953AA4">
          <w:rPr>
            <w:noProof/>
          </w:rPr>
          <w:fldChar w:fldCharType="separate"/>
        </w:r>
        <w:r w:rsidR="000854EA">
          <w:rPr>
            <w:noProof/>
          </w:rPr>
          <w:t>- 10 -</w:t>
        </w:r>
        <w:r w:rsidR="001B2413" w:rsidRPr="00953AA4">
          <w:rPr>
            <w:noProof/>
          </w:rPr>
          <w:fldChar w:fldCharType="end"/>
        </w:r>
      </w:hyperlink>
    </w:p>
    <w:p w:rsidR="001B2413" w:rsidRPr="00953AA4" w:rsidRDefault="00024B50">
      <w:pPr>
        <w:pStyle w:val="TOC3"/>
        <w:tabs>
          <w:tab w:val="right" w:leader="dot" w:pos="9629"/>
        </w:tabs>
        <w:rPr>
          <w:rFonts w:asciiTheme="minorHAnsi" w:eastAsiaTheme="minorEastAsia" w:hAnsiTheme="minorHAnsi" w:cstheme="minorBidi"/>
          <w:noProof/>
          <w:szCs w:val="22"/>
        </w:rPr>
      </w:pPr>
      <w:hyperlink w:anchor="_Toc58828693" w:history="1">
        <w:r w:rsidR="001B2413" w:rsidRPr="00953AA4">
          <w:rPr>
            <w:rStyle w:val="aff5"/>
            <w:rFonts w:hAnsi="宋体"/>
            <w:noProof/>
            <w:snapToGrid w:val="0"/>
            <w:color w:val="auto"/>
          </w:rPr>
          <w:t xml:space="preserve">3.7  </w:t>
        </w:r>
        <w:r w:rsidR="001B2413" w:rsidRPr="00953AA4">
          <w:rPr>
            <w:rStyle w:val="aff5"/>
            <w:rFonts w:hAnsi="宋体"/>
            <w:noProof/>
            <w:snapToGrid w:val="0"/>
            <w:color w:val="auto"/>
          </w:rPr>
          <w:t>投标文件的编制</w:t>
        </w:r>
        <w:r w:rsidR="001B2413" w:rsidRPr="00953AA4">
          <w:rPr>
            <w:noProof/>
          </w:rPr>
          <w:tab/>
        </w:r>
        <w:r w:rsidR="001B2413" w:rsidRPr="00953AA4">
          <w:rPr>
            <w:noProof/>
          </w:rPr>
          <w:fldChar w:fldCharType="begin"/>
        </w:r>
        <w:r w:rsidR="001B2413" w:rsidRPr="00953AA4">
          <w:rPr>
            <w:noProof/>
          </w:rPr>
          <w:instrText xml:space="preserve"> PAGEREF _Toc58828693 \h </w:instrText>
        </w:r>
        <w:r w:rsidR="001B2413" w:rsidRPr="00953AA4">
          <w:rPr>
            <w:noProof/>
          </w:rPr>
        </w:r>
        <w:r w:rsidR="001B2413" w:rsidRPr="00953AA4">
          <w:rPr>
            <w:noProof/>
          </w:rPr>
          <w:fldChar w:fldCharType="separate"/>
        </w:r>
        <w:r w:rsidR="000854EA">
          <w:rPr>
            <w:noProof/>
          </w:rPr>
          <w:t>- 10 -</w:t>
        </w:r>
        <w:r w:rsidR="001B2413" w:rsidRPr="00953AA4">
          <w:rPr>
            <w:noProof/>
          </w:rPr>
          <w:fldChar w:fldCharType="end"/>
        </w:r>
      </w:hyperlink>
    </w:p>
    <w:p w:rsidR="001B2413" w:rsidRPr="00953AA4" w:rsidRDefault="00024B50">
      <w:pPr>
        <w:pStyle w:val="TOC2"/>
        <w:tabs>
          <w:tab w:val="right" w:leader="dot" w:pos="9629"/>
        </w:tabs>
        <w:rPr>
          <w:rFonts w:asciiTheme="minorHAnsi" w:eastAsiaTheme="minorEastAsia" w:hAnsiTheme="minorHAnsi" w:cstheme="minorBidi"/>
          <w:noProof/>
          <w:szCs w:val="22"/>
        </w:rPr>
      </w:pPr>
      <w:hyperlink w:anchor="_Toc58828694" w:history="1">
        <w:r w:rsidR="001B2413" w:rsidRPr="00953AA4">
          <w:rPr>
            <w:rStyle w:val="aff5"/>
            <w:rFonts w:hAnsi="宋体"/>
            <w:noProof/>
            <w:snapToGrid w:val="0"/>
            <w:color w:val="auto"/>
          </w:rPr>
          <w:t xml:space="preserve">4.  </w:t>
        </w:r>
        <w:r w:rsidR="001B2413" w:rsidRPr="00953AA4">
          <w:rPr>
            <w:rStyle w:val="aff5"/>
            <w:rFonts w:hAnsi="宋体"/>
            <w:noProof/>
            <w:snapToGrid w:val="0"/>
            <w:color w:val="auto"/>
          </w:rPr>
          <w:t>投标</w:t>
        </w:r>
        <w:r w:rsidR="001B2413" w:rsidRPr="00953AA4">
          <w:rPr>
            <w:noProof/>
          </w:rPr>
          <w:tab/>
        </w:r>
        <w:r w:rsidR="001B2413" w:rsidRPr="00953AA4">
          <w:rPr>
            <w:noProof/>
          </w:rPr>
          <w:fldChar w:fldCharType="begin"/>
        </w:r>
        <w:r w:rsidR="001B2413" w:rsidRPr="00953AA4">
          <w:rPr>
            <w:noProof/>
          </w:rPr>
          <w:instrText xml:space="preserve"> PAGEREF _Toc58828694 \h </w:instrText>
        </w:r>
        <w:r w:rsidR="001B2413" w:rsidRPr="00953AA4">
          <w:rPr>
            <w:noProof/>
          </w:rPr>
        </w:r>
        <w:r w:rsidR="001B2413" w:rsidRPr="00953AA4">
          <w:rPr>
            <w:noProof/>
          </w:rPr>
          <w:fldChar w:fldCharType="separate"/>
        </w:r>
        <w:r w:rsidR="000854EA">
          <w:rPr>
            <w:noProof/>
          </w:rPr>
          <w:t>- 10 -</w:t>
        </w:r>
        <w:r w:rsidR="001B2413" w:rsidRPr="00953AA4">
          <w:rPr>
            <w:noProof/>
          </w:rPr>
          <w:fldChar w:fldCharType="end"/>
        </w:r>
      </w:hyperlink>
    </w:p>
    <w:p w:rsidR="001B2413" w:rsidRPr="00953AA4" w:rsidRDefault="00024B50">
      <w:pPr>
        <w:pStyle w:val="TOC3"/>
        <w:tabs>
          <w:tab w:val="right" w:leader="dot" w:pos="9629"/>
        </w:tabs>
        <w:rPr>
          <w:rFonts w:asciiTheme="minorHAnsi" w:eastAsiaTheme="minorEastAsia" w:hAnsiTheme="minorHAnsi" w:cstheme="minorBidi"/>
          <w:noProof/>
          <w:szCs w:val="22"/>
        </w:rPr>
      </w:pPr>
      <w:hyperlink w:anchor="_Toc58828695" w:history="1">
        <w:r w:rsidR="001B2413" w:rsidRPr="00953AA4">
          <w:rPr>
            <w:rStyle w:val="aff5"/>
            <w:rFonts w:hAnsi="宋体"/>
            <w:noProof/>
            <w:snapToGrid w:val="0"/>
            <w:color w:val="auto"/>
          </w:rPr>
          <w:t xml:space="preserve">4.1  </w:t>
        </w:r>
        <w:r w:rsidR="001B2413" w:rsidRPr="00953AA4">
          <w:rPr>
            <w:rStyle w:val="aff5"/>
            <w:rFonts w:hAnsi="宋体"/>
            <w:noProof/>
            <w:snapToGrid w:val="0"/>
            <w:color w:val="auto"/>
          </w:rPr>
          <w:t>投标文件的密封和标记</w:t>
        </w:r>
        <w:r w:rsidR="001B2413" w:rsidRPr="00953AA4">
          <w:rPr>
            <w:noProof/>
          </w:rPr>
          <w:tab/>
        </w:r>
        <w:r w:rsidR="001B2413" w:rsidRPr="00953AA4">
          <w:rPr>
            <w:noProof/>
          </w:rPr>
          <w:fldChar w:fldCharType="begin"/>
        </w:r>
        <w:r w:rsidR="001B2413" w:rsidRPr="00953AA4">
          <w:rPr>
            <w:noProof/>
          </w:rPr>
          <w:instrText xml:space="preserve"> PAGEREF _Toc58828695 \h </w:instrText>
        </w:r>
        <w:r w:rsidR="001B2413" w:rsidRPr="00953AA4">
          <w:rPr>
            <w:noProof/>
          </w:rPr>
        </w:r>
        <w:r w:rsidR="001B2413" w:rsidRPr="00953AA4">
          <w:rPr>
            <w:noProof/>
          </w:rPr>
          <w:fldChar w:fldCharType="separate"/>
        </w:r>
        <w:r w:rsidR="000854EA">
          <w:rPr>
            <w:noProof/>
          </w:rPr>
          <w:t>- 10 -</w:t>
        </w:r>
        <w:r w:rsidR="001B2413" w:rsidRPr="00953AA4">
          <w:rPr>
            <w:noProof/>
          </w:rPr>
          <w:fldChar w:fldCharType="end"/>
        </w:r>
      </w:hyperlink>
    </w:p>
    <w:p w:rsidR="001B2413" w:rsidRPr="00953AA4" w:rsidRDefault="00024B50">
      <w:pPr>
        <w:pStyle w:val="TOC3"/>
        <w:tabs>
          <w:tab w:val="right" w:leader="dot" w:pos="9629"/>
        </w:tabs>
        <w:rPr>
          <w:rFonts w:asciiTheme="minorHAnsi" w:eastAsiaTheme="minorEastAsia" w:hAnsiTheme="minorHAnsi" w:cstheme="minorBidi"/>
          <w:noProof/>
          <w:szCs w:val="22"/>
        </w:rPr>
      </w:pPr>
      <w:hyperlink w:anchor="_Toc58828696" w:history="1">
        <w:r w:rsidR="001B2413" w:rsidRPr="00953AA4">
          <w:rPr>
            <w:rStyle w:val="aff5"/>
            <w:rFonts w:hAnsi="宋体"/>
            <w:noProof/>
            <w:snapToGrid w:val="0"/>
            <w:color w:val="auto"/>
          </w:rPr>
          <w:t xml:space="preserve">4.2  </w:t>
        </w:r>
        <w:r w:rsidR="001B2413" w:rsidRPr="00953AA4">
          <w:rPr>
            <w:rStyle w:val="aff5"/>
            <w:rFonts w:hAnsi="宋体"/>
            <w:noProof/>
            <w:snapToGrid w:val="0"/>
            <w:color w:val="auto"/>
          </w:rPr>
          <w:t>投标文件的递交</w:t>
        </w:r>
        <w:r w:rsidR="001B2413" w:rsidRPr="00953AA4">
          <w:rPr>
            <w:noProof/>
          </w:rPr>
          <w:tab/>
        </w:r>
        <w:r w:rsidR="001B2413" w:rsidRPr="00953AA4">
          <w:rPr>
            <w:noProof/>
          </w:rPr>
          <w:fldChar w:fldCharType="begin"/>
        </w:r>
        <w:r w:rsidR="001B2413" w:rsidRPr="00953AA4">
          <w:rPr>
            <w:noProof/>
          </w:rPr>
          <w:instrText xml:space="preserve"> PAGEREF _Toc58828696 \h </w:instrText>
        </w:r>
        <w:r w:rsidR="001B2413" w:rsidRPr="00953AA4">
          <w:rPr>
            <w:noProof/>
          </w:rPr>
        </w:r>
        <w:r w:rsidR="001B2413" w:rsidRPr="00953AA4">
          <w:rPr>
            <w:noProof/>
          </w:rPr>
          <w:fldChar w:fldCharType="separate"/>
        </w:r>
        <w:r w:rsidR="000854EA">
          <w:rPr>
            <w:noProof/>
          </w:rPr>
          <w:t>- 10 -</w:t>
        </w:r>
        <w:r w:rsidR="001B2413" w:rsidRPr="00953AA4">
          <w:rPr>
            <w:noProof/>
          </w:rPr>
          <w:fldChar w:fldCharType="end"/>
        </w:r>
      </w:hyperlink>
    </w:p>
    <w:p w:rsidR="001B2413" w:rsidRPr="00953AA4" w:rsidRDefault="00024B50">
      <w:pPr>
        <w:pStyle w:val="TOC3"/>
        <w:tabs>
          <w:tab w:val="right" w:leader="dot" w:pos="9629"/>
        </w:tabs>
        <w:rPr>
          <w:rFonts w:asciiTheme="minorHAnsi" w:eastAsiaTheme="minorEastAsia" w:hAnsiTheme="minorHAnsi" w:cstheme="minorBidi"/>
          <w:noProof/>
          <w:szCs w:val="22"/>
        </w:rPr>
      </w:pPr>
      <w:hyperlink w:anchor="_Toc58828697" w:history="1">
        <w:r w:rsidR="001B2413" w:rsidRPr="00953AA4">
          <w:rPr>
            <w:rStyle w:val="aff5"/>
            <w:rFonts w:hAnsi="宋体"/>
            <w:noProof/>
            <w:snapToGrid w:val="0"/>
            <w:color w:val="auto"/>
          </w:rPr>
          <w:t xml:space="preserve">4.3  </w:t>
        </w:r>
        <w:r w:rsidR="001B2413" w:rsidRPr="00953AA4">
          <w:rPr>
            <w:rStyle w:val="aff5"/>
            <w:rFonts w:hAnsi="宋体"/>
            <w:noProof/>
            <w:snapToGrid w:val="0"/>
            <w:color w:val="auto"/>
          </w:rPr>
          <w:t>投标文件的修改与撤回</w:t>
        </w:r>
        <w:r w:rsidR="001B2413" w:rsidRPr="00953AA4">
          <w:rPr>
            <w:noProof/>
          </w:rPr>
          <w:tab/>
        </w:r>
        <w:r w:rsidR="001B2413" w:rsidRPr="00953AA4">
          <w:rPr>
            <w:noProof/>
          </w:rPr>
          <w:fldChar w:fldCharType="begin"/>
        </w:r>
        <w:r w:rsidR="001B2413" w:rsidRPr="00953AA4">
          <w:rPr>
            <w:noProof/>
          </w:rPr>
          <w:instrText xml:space="preserve"> PAGEREF _Toc58828697 \h </w:instrText>
        </w:r>
        <w:r w:rsidR="001B2413" w:rsidRPr="00953AA4">
          <w:rPr>
            <w:noProof/>
          </w:rPr>
        </w:r>
        <w:r w:rsidR="001B2413" w:rsidRPr="00953AA4">
          <w:rPr>
            <w:noProof/>
          </w:rPr>
          <w:fldChar w:fldCharType="separate"/>
        </w:r>
        <w:r w:rsidR="000854EA">
          <w:rPr>
            <w:noProof/>
          </w:rPr>
          <w:t>- 10 -</w:t>
        </w:r>
        <w:r w:rsidR="001B2413" w:rsidRPr="00953AA4">
          <w:rPr>
            <w:noProof/>
          </w:rPr>
          <w:fldChar w:fldCharType="end"/>
        </w:r>
      </w:hyperlink>
    </w:p>
    <w:p w:rsidR="001B2413" w:rsidRPr="00953AA4" w:rsidRDefault="00024B50">
      <w:pPr>
        <w:pStyle w:val="TOC2"/>
        <w:tabs>
          <w:tab w:val="right" w:leader="dot" w:pos="9629"/>
        </w:tabs>
        <w:rPr>
          <w:rFonts w:asciiTheme="minorHAnsi" w:eastAsiaTheme="minorEastAsia" w:hAnsiTheme="minorHAnsi" w:cstheme="minorBidi"/>
          <w:noProof/>
          <w:szCs w:val="22"/>
        </w:rPr>
      </w:pPr>
      <w:hyperlink w:anchor="_Toc58828698" w:history="1">
        <w:r w:rsidR="001B2413" w:rsidRPr="00953AA4">
          <w:rPr>
            <w:rStyle w:val="aff5"/>
            <w:rFonts w:hAnsi="宋体"/>
            <w:noProof/>
            <w:snapToGrid w:val="0"/>
            <w:color w:val="auto"/>
          </w:rPr>
          <w:t xml:space="preserve">5.  </w:t>
        </w:r>
        <w:r w:rsidR="001B2413" w:rsidRPr="00953AA4">
          <w:rPr>
            <w:rStyle w:val="aff5"/>
            <w:rFonts w:hAnsi="宋体"/>
            <w:noProof/>
            <w:snapToGrid w:val="0"/>
            <w:color w:val="auto"/>
          </w:rPr>
          <w:t>开标</w:t>
        </w:r>
        <w:r w:rsidR="001B2413" w:rsidRPr="00953AA4">
          <w:rPr>
            <w:noProof/>
          </w:rPr>
          <w:tab/>
        </w:r>
        <w:r w:rsidR="001B2413" w:rsidRPr="00953AA4">
          <w:rPr>
            <w:noProof/>
          </w:rPr>
          <w:fldChar w:fldCharType="begin"/>
        </w:r>
        <w:r w:rsidR="001B2413" w:rsidRPr="00953AA4">
          <w:rPr>
            <w:noProof/>
          </w:rPr>
          <w:instrText xml:space="preserve"> PAGEREF _Toc58828698 \h </w:instrText>
        </w:r>
        <w:r w:rsidR="001B2413" w:rsidRPr="00953AA4">
          <w:rPr>
            <w:noProof/>
          </w:rPr>
        </w:r>
        <w:r w:rsidR="001B2413" w:rsidRPr="00953AA4">
          <w:rPr>
            <w:noProof/>
          </w:rPr>
          <w:fldChar w:fldCharType="separate"/>
        </w:r>
        <w:r w:rsidR="000854EA">
          <w:rPr>
            <w:noProof/>
          </w:rPr>
          <w:t>- 10 -</w:t>
        </w:r>
        <w:r w:rsidR="001B2413" w:rsidRPr="00953AA4">
          <w:rPr>
            <w:noProof/>
          </w:rPr>
          <w:fldChar w:fldCharType="end"/>
        </w:r>
      </w:hyperlink>
    </w:p>
    <w:p w:rsidR="001B2413" w:rsidRPr="00953AA4" w:rsidRDefault="00024B50">
      <w:pPr>
        <w:pStyle w:val="TOC3"/>
        <w:tabs>
          <w:tab w:val="right" w:leader="dot" w:pos="9629"/>
        </w:tabs>
        <w:rPr>
          <w:rFonts w:asciiTheme="minorHAnsi" w:eastAsiaTheme="minorEastAsia" w:hAnsiTheme="minorHAnsi" w:cstheme="minorBidi"/>
          <w:noProof/>
          <w:szCs w:val="22"/>
        </w:rPr>
      </w:pPr>
      <w:hyperlink w:anchor="_Toc58828699" w:history="1">
        <w:r w:rsidR="001B2413" w:rsidRPr="00953AA4">
          <w:rPr>
            <w:rStyle w:val="aff5"/>
            <w:rFonts w:hAnsi="宋体"/>
            <w:noProof/>
            <w:snapToGrid w:val="0"/>
            <w:color w:val="auto"/>
          </w:rPr>
          <w:t xml:space="preserve">5.1  </w:t>
        </w:r>
        <w:r w:rsidR="001B2413" w:rsidRPr="00953AA4">
          <w:rPr>
            <w:rStyle w:val="aff5"/>
            <w:rFonts w:hAnsi="宋体"/>
            <w:noProof/>
            <w:snapToGrid w:val="0"/>
            <w:color w:val="auto"/>
          </w:rPr>
          <w:t>开标时间和地点</w:t>
        </w:r>
        <w:r w:rsidR="001B2413" w:rsidRPr="00953AA4">
          <w:rPr>
            <w:noProof/>
          </w:rPr>
          <w:tab/>
        </w:r>
        <w:r w:rsidR="001B2413" w:rsidRPr="00953AA4">
          <w:rPr>
            <w:noProof/>
          </w:rPr>
          <w:fldChar w:fldCharType="begin"/>
        </w:r>
        <w:r w:rsidR="001B2413" w:rsidRPr="00953AA4">
          <w:rPr>
            <w:noProof/>
          </w:rPr>
          <w:instrText xml:space="preserve"> PAGEREF _Toc58828699 \h </w:instrText>
        </w:r>
        <w:r w:rsidR="001B2413" w:rsidRPr="00953AA4">
          <w:rPr>
            <w:noProof/>
          </w:rPr>
        </w:r>
        <w:r w:rsidR="001B2413" w:rsidRPr="00953AA4">
          <w:rPr>
            <w:noProof/>
          </w:rPr>
          <w:fldChar w:fldCharType="separate"/>
        </w:r>
        <w:r w:rsidR="000854EA">
          <w:rPr>
            <w:noProof/>
          </w:rPr>
          <w:t>- 10 -</w:t>
        </w:r>
        <w:r w:rsidR="001B2413" w:rsidRPr="00953AA4">
          <w:rPr>
            <w:noProof/>
          </w:rPr>
          <w:fldChar w:fldCharType="end"/>
        </w:r>
      </w:hyperlink>
    </w:p>
    <w:p w:rsidR="001B2413" w:rsidRPr="00953AA4" w:rsidRDefault="00024B50">
      <w:pPr>
        <w:pStyle w:val="TOC3"/>
        <w:tabs>
          <w:tab w:val="right" w:leader="dot" w:pos="9629"/>
        </w:tabs>
        <w:rPr>
          <w:rFonts w:asciiTheme="minorHAnsi" w:eastAsiaTheme="minorEastAsia" w:hAnsiTheme="minorHAnsi" w:cstheme="minorBidi"/>
          <w:noProof/>
          <w:szCs w:val="22"/>
        </w:rPr>
      </w:pPr>
      <w:hyperlink w:anchor="_Toc58828700" w:history="1">
        <w:r w:rsidR="001B2413" w:rsidRPr="00953AA4">
          <w:rPr>
            <w:rStyle w:val="aff5"/>
            <w:rFonts w:hAnsi="宋体"/>
            <w:noProof/>
            <w:snapToGrid w:val="0"/>
            <w:color w:val="auto"/>
          </w:rPr>
          <w:t xml:space="preserve">5.2  </w:t>
        </w:r>
        <w:r w:rsidR="001B2413" w:rsidRPr="00953AA4">
          <w:rPr>
            <w:rStyle w:val="aff5"/>
            <w:rFonts w:hAnsi="宋体"/>
            <w:noProof/>
            <w:snapToGrid w:val="0"/>
            <w:color w:val="auto"/>
          </w:rPr>
          <w:t>开标程序</w:t>
        </w:r>
        <w:r w:rsidR="001B2413" w:rsidRPr="00953AA4">
          <w:rPr>
            <w:noProof/>
          </w:rPr>
          <w:tab/>
        </w:r>
        <w:r w:rsidR="001B2413" w:rsidRPr="00953AA4">
          <w:rPr>
            <w:noProof/>
          </w:rPr>
          <w:fldChar w:fldCharType="begin"/>
        </w:r>
        <w:r w:rsidR="001B2413" w:rsidRPr="00953AA4">
          <w:rPr>
            <w:noProof/>
          </w:rPr>
          <w:instrText xml:space="preserve"> PAGEREF _Toc58828700 \h </w:instrText>
        </w:r>
        <w:r w:rsidR="001B2413" w:rsidRPr="00953AA4">
          <w:rPr>
            <w:noProof/>
          </w:rPr>
        </w:r>
        <w:r w:rsidR="001B2413" w:rsidRPr="00953AA4">
          <w:rPr>
            <w:noProof/>
          </w:rPr>
          <w:fldChar w:fldCharType="separate"/>
        </w:r>
        <w:r w:rsidR="000854EA">
          <w:rPr>
            <w:noProof/>
          </w:rPr>
          <w:t>- 10 -</w:t>
        </w:r>
        <w:r w:rsidR="001B2413" w:rsidRPr="00953AA4">
          <w:rPr>
            <w:noProof/>
          </w:rPr>
          <w:fldChar w:fldCharType="end"/>
        </w:r>
      </w:hyperlink>
    </w:p>
    <w:p w:rsidR="001B2413" w:rsidRPr="00953AA4" w:rsidRDefault="00024B50">
      <w:pPr>
        <w:pStyle w:val="TOC2"/>
        <w:tabs>
          <w:tab w:val="right" w:leader="dot" w:pos="9629"/>
        </w:tabs>
        <w:rPr>
          <w:rFonts w:asciiTheme="minorHAnsi" w:eastAsiaTheme="minorEastAsia" w:hAnsiTheme="minorHAnsi" w:cstheme="minorBidi"/>
          <w:noProof/>
          <w:szCs w:val="22"/>
        </w:rPr>
      </w:pPr>
      <w:hyperlink w:anchor="_Toc58828701" w:history="1">
        <w:r w:rsidR="001B2413" w:rsidRPr="00953AA4">
          <w:rPr>
            <w:rStyle w:val="aff5"/>
            <w:rFonts w:hAnsi="宋体"/>
            <w:noProof/>
            <w:snapToGrid w:val="0"/>
            <w:color w:val="auto"/>
          </w:rPr>
          <w:t xml:space="preserve">6.  </w:t>
        </w:r>
        <w:r w:rsidR="001B2413" w:rsidRPr="00953AA4">
          <w:rPr>
            <w:rStyle w:val="aff5"/>
            <w:rFonts w:hAnsi="宋体"/>
            <w:noProof/>
            <w:snapToGrid w:val="0"/>
            <w:color w:val="auto"/>
          </w:rPr>
          <w:t>评标</w:t>
        </w:r>
        <w:r w:rsidR="001B2413" w:rsidRPr="00953AA4">
          <w:rPr>
            <w:noProof/>
          </w:rPr>
          <w:tab/>
        </w:r>
        <w:r w:rsidR="001B2413" w:rsidRPr="00953AA4">
          <w:rPr>
            <w:noProof/>
          </w:rPr>
          <w:fldChar w:fldCharType="begin"/>
        </w:r>
        <w:r w:rsidR="001B2413" w:rsidRPr="00953AA4">
          <w:rPr>
            <w:noProof/>
          </w:rPr>
          <w:instrText xml:space="preserve"> PAGEREF _Toc58828701 \h </w:instrText>
        </w:r>
        <w:r w:rsidR="001B2413" w:rsidRPr="00953AA4">
          <w:rPr>
            <w:noProof/>
          </w:rPr>
        </w:r>
        <w:r w:rsidR="001B2413" w:rsidRPr="00953AA4">
          <w:rPr>
            <w:noProof/>
          </w:rPr>
          <w:fldChar w:fldCharType="separate"/>
        </w:r>
        <w:r w:rsidR="000854EA">
          <w:rPr>
            <w:noProof/>
          </w:rPr>
          <w:t>- 11 -</w:t>
        </w:r>
        <w:r w:rsidR="001B2413" w:rsidRPr="00953AA4">
          <w:rPr>
            <w:noProof/>
          </w:rPr>
          <w:fldChar w:fldCharType="end"/>
        </w:r>
      </w:hyperlink>
    </w:p>
    <w:p w:rsidR="001B2413" w:rsidRPr="00953AA4" w:rsidRDefault="00024B50">
      <w:pPr>
        <w:pStyle w:val="TOC3"/>
        <w:tabs>
          <w:tab w:val="right" w:leader="dot" w:pos="9629"/>
        </w:tabs>
        <w:rPr>
          <w:rFonts w:asciiTheme="minorHAnsi" w:eastAsiaTheme="minorEastAsia" w:hAnsiTheme="minorHAnsi" w:cstheme="minorBidi"/>
          <w:noProof/>
          <w:szCs w:val="22"/>
        </w:rPr>
      </w:pPr>
      <w:hyperlink w:anchor="_Toc58828702" w:history="1">
        <w:r w:rsidR="001B2413" w:rsidRPr="00953AA4">
          <w:rPr>
            <w:rStyle w:val="aff5"/>
            <w:rFonts w:hAnsi="宋体"/>
            <w:noProof/>
            <w:snapToGrid w:val="0"/>
            <w:color w:val="auto"/>
          </w:rPr>
          <w:t xml:space="preserve">6.1  </w:t>
        </w:r>
        <w:r w:rsidR="001B2413" w:rsidRPr="00953AA4">
          <w:rPr>
            <w:rStyle w:val="aff5"/>
            <w:rFonts w:hAnsi="宋体"/>
            <w:noProof/>
            <w:snapToGrid w:val="0"/>
            <w:color w:val="auto"/>
          </w:rPr>
          <w:t>评标委员会</w:t>
        </w:r>
        <w:r w:rsidR="001B2413" w:rsidRPr="00953AA4">
          <w:rPr>
            <w:noProof/>
          </w:rPr>
          <w:tab/>
        </w:r>
        <w:r w:rsidR="001B2413" w:rsidRPr="00953AA4">
          <w:rPr>
            <w:noProof/>
          </w:rPr>
          <w:fldChar w:fldCharType="begin"/>
        </w:r>
        <w:r w:rsidR="001B2413" w:rsidRPr="00953AA4">
          <w:rPr>
            <w:noProof/>
          </w:rPr>
          <w:instrText xml:space="preserve"> PAGEREF _Toc58828702 \h </w:instrText>
        </w:r>
        <w:r w:rsidR="001B2413" w:rsidRPr="00953AA4">
          <w:rPr>
            <w:noProof/>
          </w:rPr>
        </w:r>
        <w:r w:rsidR="001B2413" w:rsidRPr="00953AA4">
          <w:rPr>
            <w:noProof/>
          </w:rPr>
          <w:fldChar w:fldCharType="separate"/>
        </w:r>
        <w:r w:rsidR="000854EA">
          <w:rPr>
            <w:noProof/>
          </w:rPr>
          <w:t>- 11 -</w:t>
        </w:r>
        <w:r w:rsidR="001B2413" w:rsidRPr="00953AA4">
          <w:rPr>
            <w:noProof/>
          </w:rPr>
          <w:fldChar w:fldCharType="end"/>
        </w:r>
      </w:hyperlink>
    </w:p>
    <w:p w:rsidR="001B2413" w:rsidRPr="00953AA4" w:rsidRDefault="00024B50">
      <w:pPr>
        <w:pStyle w:val="TOC3"/>
        <w:tabs>
          <w:tab w:val="right" w:leader="dot" w:pos="9629"/>
        </w:tabs>
        <w:rPr>
          <w:rFonts w:asciiTheme="minorHAnsi" w:eastAsiaTheme="minorEastAsia" w:hAnsiTheme="minorHAnsi" w:cstheme="minorBidi"/>
          <w:noProof/>
          <w:szCs w:val="22"/>
        </w:rPr>
      </w:pPr>
      <w:hyperlink w:anchor="_Toc58828703" w:history="1">
        <w:r w:rsidR="001B2413" w:rsidRPr="00953AA4">
          <w:rPr>
            <w:rStyle w:val="aff5"/>
            <w:rFonts w:hAnsi="宋体"/>
            <w:noProof/>
            <w:snapToGrid w:val="0"/>
            <w:color w:val="auto"/>
          </w:rPr>
          <w:t xml:space="preserve">6.2  </w:t>
        </w:r>
        <w:r w:rsidR="001B2413" w:rsidRPr="00953AA4">
          <w:rPr>
            <w:rStyle w:val="aff5"/>
            <w:rFonts w:hAnsi="宋体"/>
            <w:noProof/>
            <w:snapToGrid w:val="0"/>
            <w:color w:val="auto"/>
          </w:rPr>
          <w:t>评标原则</w:t>
        </w:r>
        <w:r w:rsidR="001B2413" w:rsidRPr="00953AA4">
          <w:rPr>
            <w:noProof/>
          </w:rPr>
          <w:tab/>
        </w:r>
        <w:r w:rsidR="001B2413" w:rsidRPr="00953AA4">
          <w:rPr>
            <w:noProof/>
          </w:rPr>
          <w:fldChar w:fldCharType="begin"/>
        </w:r>
        <w:r w:rsidR="001B2413" w:rsidRPr="00953AA4">
          <w:rPr>
            <w:noProof/>
          </w:rPr>
          <w:instrText xml:space="preserve"> PAGEREF _Toc58828703 \h </w:instrText>
        </w:r>
        <w:r w:rsidR="001B2413" w:rsidRPr="00953AA4">
          <w:rPr>
            <w:noProof/>
          </w:rPr>
        </w:r>
        <w:r w:rsidR="001B2413" w:rsidRPr="00953AA4">
          <w:rPr>
            <w:noProof/>
          </w:rPr>
          <w:fldChar w:fldCharType="separate"/>
        </w:r>
        <w:r w:rsidR="000854EA">
          <w:rPr>
            <w:noProof/>
          </w:rPr>
          <w:t>- 11 -</w:t>
        </w:r>
        <w:r w:rsidR="001B2413" w:rsidRPr="00953AA4">
          <w:rPr>
            <w:noProof/>
          </w:rPr>
          <w:fldChar w:fldCharType="end"/>
        </w:r>
      </w:hyperlink>
    </w:p>
    <w:p w:rsidR="001B2413" w:rsidRPr="00953AA4" w:rsidRDefault="00024B50">
      <w:pPr>
        <w:pStyle w:val="TOC3"/>
        <w:tabs>
          <w:tab w:val="right" w:leader="dot" w:pos="9629"/>
        </w:tabs>
        <w:rPr>
          <w:rFonts w:asciiTheme="minorHAnsi" w:eastAsiaTheme="minorEastAsia" w:hAnsiTheme="minorHAnsi" w:cstheme="minorBidi"/>
          <w:noProof/>
          <w:szCs w:val="22"/>
        </w:rPr>
      </w:pPr>
      <w:hyperlink w:anchor="_Toc58828704" w:history="1">
        <w:r w:rsidR="001B2413" w:rsidRPr="00953AA4">
          <w:rPr>
            <w:rStyle w:val="aff5"/>
            <w:rFonts w:hAnsi="宋体"/>
            <w:noProof/>
            <w:snapToGrid w:val="0"/>
            <w:color w:val="auto"/>
          </w:rPr>
          <w:t xml:space="preserve">6.3  </w:t>
        </w:r>
        <w:r w:rsidR="001B2413" w:rsidRPr="00953AA4">
          <w:rPr>
            <w:rStyle w:val="aff5"/>
            <w:rFonts w:hAnsi="宋体"/>
            <w:noProof/>
            <w:snapToGrid w:val="0"/>
            <w:color w:val="auto"/>
          </w:rPr>
          <w:t>评标</w:t>
        </w:r>
        <w:r w:rsidR="001B2413" w:rsidRPr="00953AA4">
          <w:rPr>
            <w:noProof/>
          </w:rPr>
          <w:tab/>
        </w:r>
        <w:r w:rsidR="001B2413" w:rsidRPr="00953AA4">
          <w:rPr>
            <w:noProof/>
          </w:rPr>
          <w:fldChar w:fldCharType="begin"/>
        </w:r>
        <w:r w:rsidR="001B2413" w:rsidRPr="00953AA4">
          <w:rPr>
            <w:noProof/>
          </w:rPr>
          <w:instrText xml:space="preserve"> PAGEREF _Toc58828704 \h </w:instrText>
        </w:r>
        <w:r w:rsidR="001B2413" w:rsidRPr="00953AA4">
          <w:rPr>
            <w:noProof/>
          </w:rPr>
        </w:r>
        <w:r w:rsidR="001B2413" w:rsidRPr="00953AA4">
          <w:rPr>
            <w:noProof/>
          </w:rPr>
          <w:fldChar w:fldCharType="separate"/>
        </w:r>
        <w:r w:rsidR="000854EA">
          <w:rPr>
            <w:noProof/>
          </w:rPr>
          <w:t>- 11 -</w:t>
        </w:r>
        <w:r w:rsidR="001B2413" w:rsidRPr="00953AA4">
          <w:rPr>
            <w:noProof/>
          </w:rPr>
          <w:fldChar w:fldCharType="end"/>
        </w:r>
      </w:hyperlink>
    </w:p>
    <w:p w:rsidR="001B2413" w:rsidRPr="00953AA4" w:rsidRDefault="00024B50">
      <w:pPr>
        <w:pStyle w:val="TOC2"/>
        <w:tabs>
          <w:tab w:val="right" w:leader="dot" w:pos="9629"/>
        </w:tabs>
        <w:rPr>
          <w:rFonts w:asciiTheme="minorHAnsi" w:eastAsiaTheme="minorEastAsia" w:hAnsiTheme="minorHAnsi" w:cstheme="minorBidi"/>
          <w:noProof/>
          <w:szCs w:val="22"/>
        </w:rPr>
      </w:pPr>
      <w:hyperlink w:anchor="_Toc58828705" w:history="1">
        <w:r w:rsidR="001B2413" w:rsidRPr="00953AA4">
          <w:rPr>
            <w:rStyle w:val="aff5"/>
            <w:rFonts w:hAnsi="宋体"/>
            <w:noProof/>
            <w:snapToGrid w:val="0"/>
            <w:color w:val="auto"/>
          </w:rPr>
          <w:t xml:space="preserve">7.  </w:t>
        </w:r>
        <w:r w:rsidR="001B2413" w:rsidRPr="00953AA4">
          <w:rPr>
            <w:rStyle w:val="aff5"/>
            <w:rFonts w:hAnsi="宋体"/>
            <w:noProof/>
            <w:snapToGrid w:val="0"/>
            <w:color w:val="auto"/>
          </w:rPr>
          <w:t>合同授予</w:t>
        </w:r>
        <w:r w:rsidR="001B2413" w:rsidRPr="00953AA4">
          <w:rPr>
            <w:noProof/>
          </w:rPr>
          <w:tab/>
        </w:r>
        <w:r w:rsidR="001B2413" w:rsidRPr="00953AA4">
          <w:rPr>
            <w:noProof/>
          </w:rPr>
          <w:fldChar w:fldCharType="begin"/>
        </w:r>
        <w:r w:rsidR="001B2413" w:rsidRPr="00953AA4">
          <w:rPr>
            <w:noProof/>
          </w:rPr>
          <w:instrText xml:space="preserve"> PAGEREF _Toc58828705 \h </w:instrText>
        </w:r>
        <w:r w:rsidR="001B2413" w:rsidRPr="00953AA4">
          <w:rPr>
            <w:noProof/>
          </w:rPr>
        </w:r>
        <w:r w:rsidR="001B2413" w:rsidRPr="00953AA4">
          <w:rPr>
            <w:noProof/>
          </w:rPr>
          <w:fldChar w:fldCharType="separate"/>
        </w:r>
        <w:r w:rsidR="000854EA">
          <w:rPr>
            <w:noProof/>
          </w:rPr>
          <w:t>- 11 -</w:t>
        </w:r>
        <w:r w:rsidR="001B2413" w:rsidRPr="00953AA4">
          <w:rPr>
            <w:noProof/>
          </w:rPr>
          <w:fldChar w:fldCharType="end"/>
        </w:r>
      </w:hyperlink>
    </w:p>
    <w:p w:rsidR="001B2413" w:rsidRPr="00953AA4" w:rsidRDefault="00024B50">
      <w:pPr>
        <w:pStyle w:val="TOC3"/>
        <w:tabs>
          <w:tab w:val="right" w:leader="dot" w:pos="9629"/>
        </w:tabs>
        <w:rPr>
          <w:rFonts w:asciiTheme="minorHAnsi" w:eastAsiaTheme="minorEastAsia" w:hAnsiTheme="minorHAnsi" w:cstheme="minorBidi"/>
          <w:noProof/>
          <w:szCs w:val="22"/>
        </w:rPr>
      </w:pPr>
      <w:hyperlink w:anchor="_Toc58828706" w:history="1">
        <w:r w:rsidR="001B2413" w:rsidRPr="00953AA4">
          <w:rPr>
            <w:rStyle w:val="aff5"/>
            <w:rFonts w:hAnsi="宋体"/>
            <w:noProof/>
            <w:snapToGrid w:val="0"/>
            <w:color w:val="auto"/>
          </w:rPr>
          <w:t xml:space="preserve">7.1  </w:t>
        </w:r>
        <w:r w:rsidR="001B2413" w:rsidRPr="00953AA4">
          <w:rPr>
            <w:rStyle w:val="aff5"/>
            <w:rFonts w:hAnsi="宋体"/>
            <w:noProof/>
            <w:snapToGrid w:val="0"/>
            <w:color w:val="auto"/>
          </w:rPr>
          <w:t>定标方式</w:t>
        </w:r>
        <w:r w:rsidR="001B2413" w:rsidRPr="00953AA4">
          <w:rPr>
            <w:noProof/>
          </w:rPr>
          <w:tab/>
        </w:r>
        <w:r w:rsidR="001B2413" w:rsidRPr="00953AA4">
          <w:rPr>
            <w:noProof/>
          </w:rPr>
          <w:fldChar w:fldCharType="begin"/>
        </w:r>
        <w:r w:rsidR="001B2413" w:rsidRPr="00953AA4">
          <w:rPr>
            <w:noProof/>
          </w:rPr>
          <w:instrText xml:space="preserve"> PAGEREF _Toc58828706 \h </w:instrText>
        </w:r>
        <w:r w:rsidR="001B2413" w:rsidRPr="00953AA4">
          <w:rPr>
            <w:noProof/>
          </w:rPr>
        </w:r>
        <w:r w:rsidR="001B2413" w:rsidRPr="00953AA4">
          <w:rPr>
            <w:noProof/>
          </w:rPr>
          <w:fldChar w:fldCharType="separate"/>
        </w:r>
        <w:r w:rsidR="000854EA">
          <w:rPr>
            <w:noProof/>
          </w:rPr>
          <w:t>- 11 -</w:t>
        </w:r>
        <w:r w:rsidR="001B2413" w:rsidRPr="00953AA4">
          <w:rPr>
            <w:noProof/>
          </w:rPr>
          <w:fldChar w:fldCharType="end"/>
        </w:r>
      </w:hyperlink>
    </w:p>
    <w:p w:rsidR="001B2413" w:rsidRPr="00953AA4" w:rsidRDefault="00024B50">
      <w:pPr>
        <w:pStyle w:val="TOC3"/>
        <w:tabs>
          <w:tab w:val="right" w:leader="dot" w:pos="9629"/>
        </w:tabs>
        <w:rPr>
          <w:rFonts w:asciiTheme="minorHAnsi" w:eastAsiaTheme="minorEastAsia" w:hAnsiTheme="minorHAnsi" w:cstheme="minorBidi"/>
          <w:noProof/>
          <w:szCs w:val="22"/>
        </w:rPr>
      </w:pPr>
      <w:hyperlink w:anchor="_Toc58828707" w:history="1">
        <w:r w:rsidR="001B2413" w:rsidRPr="00953AA4">
          <w:rPr>
            <w:rStyle w:val="aff5"/>
            <w:rFonts w:hAnsi="宋体"/>
            <w:noProof/>
            <w:snapToGrid w:val="0"/>
            <w:color w:val="auto"/>
          </w:rPr>
          <w:t xml:space="preserve">7.2  </w:t>
        </w:r>
        <w:r w:rsidR="001B2413" w:rsidRPr="00953AA4">
          <w:rPr>
            <w:rStyle w:val="aff5"/>
            <w:rFonts w:hAnsi="宋体"/>
            <w:noProof/>
            <w:snapToGrid w:val="0"/>
            <w:color w:val="auto"/>
          </w:rPr>
          <w:t>中标通知</w:t>
        </w:r>
        <w:r w:rsidR="001B2413" w:rsidRPr="00953AA4">
          <w:rPr>
            <w:noProof/>
          </w:rPr>
          <w:tab/>
        </w:r>
        <w:r w:rsidR="001B2413" w:rsidRPr="00953AA4">
          <w:rPr>
            <w:noProof/>
          </w:rPr>
          <w:fldChar w:fldCharType="begin"/>
        </w:r>
        <w:r w:rsidR="001B2413" w:rsidRPr="00953AA4">
          <w:rPr>
            <w:noProof/>
          </w:rPr>
          <w:instrText xml:space="preserve"> PAGEREF _Toc58828707 \h </w:instrText>
        </w:r>
        <w:r w:rsidR="001B2413" w:rsidRPr="00953AA4">
          <w:rPr>
            <w:noProof/>
          </w:rPr>
        </w:r>
        <w:r w:rsidR="001B2413" w:rsidRPr="00953AA4">
          <w:rPr>
            <w:noProof/>
          </w:rPr>
          <w:fldChar w:fldCharType="separate"/>
        </w:r>
        <w:r w:rsidR="000854EA">
          <w:rPr>
            <w:noProof/>
          </w:rPr>
          <w:t>- 11 -</w:t>
        </w:r>
        <w:r w:rsidR="001B2413" w:rsidRPr="00953AA4">
          <w:rPr>
            <w:noProof/>
          </w:rPr>
          <w:fldChar w:fldCharType="end"/>
        </w:r>
      </w:hyperlink>
    </w:p>
    <w:p w:rsidR="001B2413" w:rsidRPr="00953AA4" w:rsidRDefault="00024B50">
      <w:pPr>
        <w:pStyle w:val="TOC3"/>
        <w:tabs>
          <w:tab w:val="right" w:leader="dot" w:pos="9629"/>
        </w:tabs>
        <w:rPr>
          <w:rFonts w:asciiTheme="minorHAnsi" w:eastAsiaTheme="minorEastAsia" w:hAnsiTheme="minorHAnsi" w:cstheme="minorBidi"/>
          <w:noProof/>
          <w:szCs w:val="22"/>
        </w:rPr>
      </w:pPr>
      <w:hyperlink w:anchor="_Toc58828708" w:history="1">
        <w:r w:rsidR="001B2413" w:rsidRPr="00953AA4">
          <w:rPr>
            <w:rStyle w:val="aff5"/>
            <w:rFonts w:hAnsi="宋体"/>
            <w:noProof/>
            <w:snapToGrid w:val="0"/>
            <w:color w:val="auto"/>
          </w:rPr>
          <w:t xml:space="preserve">7.3  </w:t>
        </w:r>
        <w:r w:rsidR="001B2413" w:rsidRPr="00953AA4">
          <w:rPr>
            <w:rStyle w:val="aff5"/>
            <w:rFonts w:hAnsi="宋体"/>
            <w:noProof/>
            <w:snapToGrid w:val="0"/>
            <w:color w:val="auto"/>
          </w:rPr>
          <w:t>签订合同</w:t>
        </w:r>
        <w:r w:rsidR="001B2413" w:rsidRPr="00953AA4">
          <w:rPr>
            <w:noProof/>
          </w:rPr>
          <w:tab/>
        </w:r>
        <w:r w:rsidR="001B2413" w:rsidRPr="00953AA4">
          <w:rPr>
            <w:noProof/>
          </w:rPr>
          <w:fldChar w:fldCharType="begin"/>
        </w:r>
        <w:r w:rsidR="001B2413" w:rsidRPr="00953AA4">
          <w:rPr>
            <w:noProof/>
          </w:rPr>
          <w:instrText xml:space="preserve"> PAGEREF _Toc58828708 \h </w:instrText>
        </w:r>
        <w:r w:rsidR="001B2413" w:rsidRPr="00953AA4">
          <w:rPr>
            <w:noProof/>
          </w:rPr>
        </w:r>
        <w:r w:rsidR="001B2413" w:rsidRPr="00953AA4">
          <w:rPr>
            <w:noProof/>
          </w:rPr>
          <w:fldChar w:fldCharType="separate"/>
        </w:r>
        <w:r w:rsidR="000854EA">
          <w:rPr>
            <w:noProof/>
          </w:rPr>
          <w:t>- 11 -</w:t>
        </w:r>
        <w:r w:rsidR="001B2413" w:rsidRPr="00953AA4">
          <w:rPr>
            <w:noProof/>
          </w:rPr>
          <w:fldChar w:fldCharType="end"/>
        </w:r>
      </w:hyperlink>
    </w:p>
    <w:p w:rsidR="001B2413" w:rsidRPr="00953AA4" w:rsidRDefault="00024B50">
      <w:pPr>
        <w:pStyle w:val="TOC2"/>
        <w:tabs>
          <w:tab w:val="right" w:leader="dot" w:pos="9629"/>
        </w:tabs>
        <w:rPr>
          <w:rFonts w:asciiTheme="minorHAnsi" w:eastAsiaTheme="minorEastAsia" w:hAnsiTheme="minorHAnsi" w:cstheme="minorBidi"/>
          <w:noProof/>
          <w:szCs w:val="22"/>
        </w:rPr>
      </w:pPr>
      <w:hyperlink w:anchor="_Toc58828709" w:history="1">
        <w:r w:rsidR="001B2413" w:rsidRPr="00953AA4">
          <w:rPr>
            <w:rStyle w:val="aff5"/>
            <w:rFonts w:hAnsi="宋体"/>
            <w:noProof/>
            <w:snapToGrid w:val="0"/>
            <w:color w:val="auto"/>
          </w:rPr>
          <w:t xml:space="preserve">8.  </w:t>
        </w:r>
        <w:r w:rsidR="001B2413" w:rsidRPr="00953AA4">
          <w:rPr>
            <w:rStyle w:val="aff5"/>
            <w:rFonts w:hAnsi="宋体"/>
            <w:noProof/>
            <w:snapToGrid w:val="0"/>
            <w:color w:val="auto"/>
          </w:rPr>
          <w:t>重新招标和不再招标</w:t>
        </w:r>
        <w:r w:rsidR="001B2413" w:rsidRPr="00953AA4">
          <w:rPr>
            <w:noProof/>
          </w:rPr>
          <w:tab/>
        </w:r>
        <w:r w:rsidR="001B2413" w:rsidRPr="00953AA4">
          <w:rPr>
            <w:noProof/>
          </w:rPr>
          <w:fldChar w:fldCharType="begin"/>
        </w:r>
        <w:r w:rsidR="001B2413" w:rsidRPr="00953AA4">
          <w:rPr>
            <w:noProof/>
          </w:rPr>
          <w:instrText xml:space="preserve"> PAGEREF _Toc58828709 \h </w:instrText>
        </w:r>
        <w:r w:rsidR="001B2413" w:rsidRPr="00953AA4">
          <w:rPr>
            <w:noProof/>
          </w:rPr>
        </w:r>
        <w:r w:rsidR="001B2413" w:rsidRPr="00953AA4">
          <w:rPr>
            <w:noProof/>
          </w:rPr>
          <w:fldChar w:fldCharType="separate"/>
        </w:r>
        <w:r w:rsidR="000854EA">
          <w:rPr>
            <w:noProof/>
          </w:rPr>
          <w:t>- 11 -</w:t>
        </w:r>
        <w:r w:rsidR="001B2413" w:rsidRPr="00953AA4">
          <w:rPr>
            <w:noProof/>
          </w:rPr>
          <w:fldChar w:fldCharType="end"/>
        </w:r>
      </w:hyperlink>
    </w:p>
    <w:p w:rsidR="001B2413" w:rsidRPr="00953AA4" w:rsidRDefault="00024B50">
      <w:pPr>
        <w:pStyle w:val="TOC3"/>
        <w:tabs>
          <w:tab w:val="right" w:leader="dot" w:pos="9629"/>
        </w:tabs>
        <w:rPr>
          <w:rFonts w:asciiTheme="minorHAnsi" w:eastAsiaTheme="minorEastAsia" w:hAnsiTheme="minorHAnsi" w:cstheme="minorBidi"/>
          <w:noProof/>
          <w:szCs w:val="22"/>
        </w:rPr>
      </w:pPr>
      <w:hyperlink w:anchor="_Toc58828710" w:history="1">
        <w:r w:rsidR="001B2413" w:rsidRPr="00953AA4">
          <w:rPr>
            <w:rStyle w:val="aff5"/>
            <w:rFonts w:hAnsi="宋体"/>
            <w:noProof/>
            <w:snapToGrid w:val="0"/>
            <w:color w:val="auto"/>
          </w:rPr>
          <w:t xml:space="preserve">8.1  </w:t>
        </w:r>
        <w:r w:rsidR="001B2413" w:rsidRPr="00953AA4">
          <w:rPr>
            <w:rStyle w:val="aff5"/>
            <w:rFonts w:hAnsi="宋体"/>
            <w:noProof/>
            <w:snapToGrid w:val="0"/>
            <w:color w:val="auto"/>
          </w:rPr>
          <w:t>重新招标</w:t>
        </w:r>
        <w:r w:rsidR="001B2413" w:rsidRPr="00953AA4">
          <w:rPr>
            <w:noProof/>
          </w:rPr>
          <w:tab/>
        </w:r>
        <w:r w:rsidR="001B2413" w:rsidRPr="00953AA4">
          <w:rPr>
            <w:noProof/>
          </w:rPr>
          <w:fldChar w:fldCharType="begin"/>
        </w:r>
        <w:r w:rsidR="001B2413" w:rsidRPr="00953AA4">
          <w:rPr>
            <w:noProof/>
          </w:rPr>
          <w:instrText xml:space="preserve"> PAGEREF _Toc58828710 \h </w:instrText>
        </w:r>
        <w:r w:rsidR="001B2413" w:rsidRPr="00953AA4">
          <w:rPr>
            <w:noProof/>
          </w:rPr>
        </w:r>
        <w:r w:rsidR="001B2413" w:rsidRPr="00953AA4">
          <w:rPr>
            <w:noProof/>
          </w:rPr>
          <w:fldChar w:fldCharType="separate"/>
        </w:r>
        <w:r w:rsidR="000854EA">
          <w:rPr>
            <w:noProof/>
          </w:rPr>
          <w:t>- 11 -</w:t>
        </w:r>
        <w:r w:rsidR="001B2413" w:rsidRPr="00953AA4">
          <w:rPr>
            <w:noProof/>
          </w:rPr>
          <w:fldChar w:fldCharType="end"/>
        </w:r>
      </w:hyperlink>
    </w:p>
    <w:p w:rsidR="001B2413" w:rsidRPr="00953AA4" w:rsidRDefault="00024B50">
      <w:pPr>
        <w:pStyle w:val="TOC3"/>
        <w:tabs>
          <w:tab w:val="right" w:leader="dot" w:pos="9629"/>
        </w:tabs>
        <w:rPr>
          <w:rFonts w:asciiTheme="minorHAnsi" w:eastAsiaTheme="minorEastAsia" w:hAnsiTheme="minorHAnsi" w:cstheme="minorBidi"/>
          <w:noProof/>
          <w:szCs w:val="22"/>
        </w:rPr>
      </w:pPr>
      <w:hyperlink w:anchor="_Toc58828711" w:history="1">
        <w:r w:rsidR="001B2413" w:rsidRPr="00953AA4">
          <w:rPr>
            <w:rStyle w:val="aff5"/>
            <w:rFonts w:hAnsi="宋体"/>
            <w:noProof/>
            <w:snapToGrid w:val="0"/>
            <w:color w:val="auto"/>
          </w:rPr>
          <w:t xml:space="preserve">8.2  </w:t>
        </w:r>
        <w:r w:rsidR="001B2413" w:rsidRPr="00953AA4">
          <w:rPr>
            <w:rStyle w:val="aff5"/>
            <w:rFonts w:hAnsi="宋体"/>
            <w:noProof/>
            <w:snapToGrid w:val="0"/>
            <w:color w:val="auto"/>
          </w:rPr>
          <w:t>不再招标</w:t>
        </w:r>
        <w:r w:rsidR="001B2413" w:rsidRPr="00953AA4">
          <w:rPr>
            <w:noProof/>
          </w:rPr>
          <w:tab/>
        </w:r>
        <w:r w:rsidR="001B2413" w:rsidRPr="00953AA4">
          <w:rPr>
            <w:noProof/>
          </w:rPr>
          <w:fldChar w:fldCharType="begin"/>
        </w:r>
        <w:r w:rsidR="001B2413" w:rsidRPr="00953AA4">
          <w:rPr>
            <w:noProof/>
          </w:rPr>
          <w:instrText xml:space="preserve"> PAGEREF _Toc58828711 \h </w:instrText>
        </w:r>
        <w:r w:rsidR="001B2413" w:rsidRPr="00953AA4">
          <w:rPr>
            <w:noProof/>
          </w:rPr>
        </w:r>
        <w:r w:rsidR="001B2413" w:rsidRPr="00953AA4">
          <w:rPr>
            <w:noProof/>
          </w:rPr>
          <w:fldChar w:fldCharType="separate"/>
        </w:r>
        <w:r w:rsidR="000854EA">
          <w:rPr>
            <w:noProof/>
          </w:rPr>
          <w:t>- 11 -</w:t>
        </w:r>
        <w:r w:rsidR="001B2413" w:rsidRPr="00953AA4">
          <w:rPr>
            <w:noProof/>
          </w:rPr>
          <w:fldChar w:fldCharType="end"/>
        </w:r>
      </w:hyperlink>
    </w:p>
    <w:p w:rsidR="001B2413" w:rsidRPr="00953AA4" w:rsidRDefault="00024B50">
      <w:pPr>
        <w:pStyle w:val="TOC2"/>
        <w:tabs>
          <w:tab w:val="right" w:leader="dot" w:pos="9629"/>
        </w:tabs>
        <w:rPr>
          <w:rFonts w:asciiTheme="minorHAnsi" w:eastAsiaTheme="minorEastAsia" w:hAnsiTheme="minorHAnsi" w:cstheme="minorBidi"/>
          <w:noProof/>
          <w:szCs w:val="22"/>
        </w:rPr>
      </w:pPr>
      <w:hyperlink w:anchor="_Toc58828712" w:history="1">
        <w:r w:rsidR="001B2413" w:rsidRPr="00953AA4">
          <w:rPr>
            <w:rStyle w:val="aff5"/>
            <w:rFonts w:hAnsi="宋体"/>
            <w:noProof/>
            <w:snapToGrid w:val="0"/>
            <w:color w:val="auto"/>
          </w:rPr>
          <w:t xml:space="preserve">9.  </w:t>
        </w:r>
        <w:r w:rsidR="001B2413" w:rsidRPr="00953AA4">
          <w:rPr>
            <w:rStyle w:val="aff5"/>
            <w:rFonts w:hAnsi="宋体"/>
            <w:noProof/>
            <w:snapToGrid w:val="0"/>
            <w:color w:val="auto"/>
          </w:rPr>
          <w:t>纪律和监督</w:t>
        </w:r>
        <w:r w:rsidR="001B2413" w:rsidRPr="00953AA4">
          <w:rPr>
            <w:noProof/>
          </w:rPr>
          <w:tab/>
        </w:r>
        <w:r w:rsidR="001B2413" w:rsidRPr="00953AA4">
          <w:rPr>
            <w:noProof/>
          </w:rPr>
          <w:fldChar w:fldCharType="begin"/>
        </w:r>
        <w:r w:rsidR="001B2413" w:rsidRPr="00953AA4">
          <w:rPr>
            <w:noProof/>
          </w:rPr>
          <w:instrText xml:space="preserve"> PAGEREF _Toc58828712 \h </w:instrText>
        </w:r>
        <w:r w:rsidR="001B2413" w:rsidRPr="00953AA4">
          <w:rPr>
            <w:noProof/>
          </w:rPr>
        </w:r>
        <w:r w:rsidR="001B2413" w:rsidRPr="00953AA4">
          <w:rPr>
            <w:noProof/>
          </w:rPr>
          <w:fldChar w:fldCharType="separate"/>
        </w:r>
        <w:r w:rsidR="000854EA">
          <w:rPr>
            <w:noProof/>
          </w:rPr>
          <w:t>- 11 -</w:t>
        </w:r>
        <w:r w:rsidR="001B2413" w:rsidRPr="00953AA4">
          <w:rPr>
            <w:noProof/>
          </w:rPr>
          <w:fldChar w:fldCharType="end"/>
        </w:r>
      </w:hyperlink>
    </w:p>
    <w:p w:rsidR="001B2413" w:rsidRPr="00953AA4" w:rsidRDefault="00024B50">
      <w:pPr>
        <w:pStyle w:val="TOC3"/>
        <w:tabs>
          <w:tab w:val="right" w:leader="dot" w:pos="9629"/>
        </w:tabs>
        <w:rPr>
          <w:rFonts w:asciiTheme="minorHAnsi" w:eastAsiaTheme="minorEastAsia" w:hAnsiTheme="minorHAnsi" w:cstheme="minorBidi"/>
          <w:noProof/>
          <w:szCs w:val="22"/>
        </w:rPr>
      </w:pPr>
      <w:hyperlink w:anchor="_Toc58828713" w:history="1">
        <w:r w:rsidR="001B2413" w:rsidRPr="00953AA4">
          <w:rPr>
            <w:rStyle w:val="aff5"/>
            <w:rFonts w:hAnsi="宋体"/>
            <w:noProof/>
            <w:snapToGrid w:val="0"/>
            <w:color w:val="auto"/>
          </w:rPr>
          <w:t xml:space="preserve">9.1  </w:t>
        </w:r>
        <w:r w:rsidR="001B2413" w:rsidRPr="00953AA4">
          <w:rPr>
            <w:rStyle w:val="aff5"/>
            <w:rFonts w:hAnsi="宋体"/>
            <w:noProof/>
            <w:snapToGrid w:val="0"/>
            <w:color w:val="auto"/>
          </w:rPr>
          <w:t>对招标人的纪律要求</w:t>
        </w:r>
        <w:r w:rsidR="001B2413" w:rsidRPr="00953AA4">
          <w:rPr>
            <w:noProof/>
          </w:rPr>
          <w:tab/>
        </w:r>
        <w:r w:rsidR="001B2413" w:rsidRPr="00953AA4">
          <w:rPr>
            <w:noProof/>
          </w:rPr>
          <w:fldChar w:fldCharType="begin"/>
        </w:r>
        <w:r w:rsidR="001B2413" w:rsidRPr="00953AA4">
          <w:rPr>
            <w:noProof/>
          </w:rPr>
          <w:instrText xml:space="preserve"> PAGEREF _Toc58828713 \h </w:instrText>
        </w:r>
        <w:r w:rsidR="001B2413" w:rsidRPr="00953AA4">
          <w:rPr>
            <w:noProof/>
          </w:rPr>
        </w:r>
        <w:r w:rsidR="001B2413" w:rsidRPr="00953AA4">
          <w:rPr>
            <w:noProof/>
          </w:rPr>
          <w:fldChar w:fldCharType="separate"/>
        </w:r>
        <w:r w:rsidR="000854EA">
          <w:rPr>
            <w:noProof/>
          </w:rPr>
          <w:t>- 11 -</w:t>
        </w:r>
        <w:r w:rsidR="001B2413" w:rsidRPr="00953AA4">
          <w:rPr>
            <w:noProof/>
          </w:rPr>
          <w:fldChar w:fldCharType="end"/>
        </w:r>
      </w:hyperlink>
    </w:p>
    <w:p w:rsidR="001B2413" w:rsidRPr="00953AA4" w:rsidRDefault="00024B50">
      <w:pPr>
        <w:pStyle w:val="TOC3"/>
        <w:tabs>
          <w:tab w:val="right" w:leader="dot" w:pos="9629"/>
        </w:tabs>
        <w:rPr>
          <w:rFonts w:asciiTheme="minorHAnsi" w:eastAsiaTheme="minorEastAsia" w:hAnsiTheme="minorHAnsi" w:cstheme="minorBidi"/>
          <w:noProof/>
          <w:szCs w:val="22"/>
        </w:rPr>
      </w:pPr>
      <w:hyperlink w:anchor="_Toc58828714" w:history="1">
        <w:r w:rsidR="001B2413" w:rsidRPr="00953AA4">
          <w:rPr>
            <w:rStyle w:val="aff5"/>
            <w:rFonts w:hAnsi="宋体"/>
            <w:noProof/>
            <w:snapToGrid w:val="0"/>
            <w:color w:val="auto"/>
          </w:rPr>
          <w:t xml:space="preserve">9.2  </w:t>
        </w:r>
        <w:r w:rsidR="001B2413" w:rsidRPr="00953AA4">
          <w:rPr>
            <w:rStyle w:val="aff5"/>
            <w:rFonts w:hAnsi="宋体"/>
            <w:noProof/>
            <w:snapToGrid w:val="0"/>
            <w:color w:val="auto"/>
          </w:rPr>
          <w:t>对投标人的纪律要求</w:t>
        </w:r>
        <w:r w:rsidR="001B2413" w:rsidRPr="00953AA4">
          <w:rPr>
            <w:noProof/>
          </w:rPr>
          <w:tab/>
        </w:r>
        <w:r w:rsidR="001B2413" w:rsidRPr="00953AA4">
          <w:rPr>
            <w:noProof/>
          </w:rPr>
          <w:fldChar w:fldCharType="begin"/>
        </w:r>
        <w:r w:rsidR="001B2413" w:rsidRPr="00953AA4">
          <w:rPr>
            <w:noProof/>
          </w:rPr>
          <w:instrText xml:space="preserve"> PAGEREF _Toc58828714 \h </w:instrText>
        </w:r>
        <w:r w:rsidR="001B2413" w:rsidRPr="00953AA4">
          <w:rPr>
            <w:noProof/>
          </w:rPr>
        </w:r>
        <w:r w:rsidR="001B2413" w:rsidRPr="00953AA4">
          <w:rPr>
            <w:noProof/>
          </w:rPr>
          <w:fldChar w:fldCharType="separate"/>
        </w:r>
        <w:r w:rsidR="000854EA">
          <w:rPr>
            <w:noProof/>
          </w:rPr>
          <w:t>- 11 -</w:t>
        </w:r>
        <w:r w:rsidR="001B2413" w:rsidRPr="00953AA4">
          <w:rPr>
            <w:noProof/>
          </w:rPr>
          <w:fldChar w:fldCharType="end"/>
        </w:r>
      </w:hyperlink>
    </w:p>
    <w:p w:rsidR="001B2413" w:rsidRPr="00953AA4" w:rsidRDefault="00024B50">
      <w:pPr>
        <w:pStyle w:val="TOC3"/>
        <w:tabs>
          <w:tab w:val="right" w:leader="dot" w:pos="9629"/>
        </w:tabs>
        <w:rPr>
          <w:rFonts w:asciiTheme="minorHAnsi" w:eastAsiaTheme="minorEastAsia" w:hAnsiTheme="minorHAnsi" w:cstheme="minorBidi"/>
          <w:noProof/>
          <w:szCs w:val="22"/>
        </w:rPr>
      </w:pPr>
      <w:hyperlink w:anchor="_Toc58828715" w:history="1">
        <w:r w:rsidR="001B2413" w:rsidRPr="00953AA4">
          <w:rPr>
            <w:rStyle w:val="aff5"/>
            <w:rFonts w:hAnsi="宋体"/>
            <w:noProof/>
            <w:snapToGrid w:val="0"/>
            <w:color w:val="auto"/>
          </w:rPr>
          <w:t xml:space="preserve">9.3  </w:t>
        </w:r>
        <w:r w:rsidR="001B2413" w:rsidRPr="00953AA4">
          <w:rPr>
            <w:rStyle w:val="aff5"/>
            <w:rFonts w:hAnsi="宋体"/>
            <w:noProof/>
            <w:snapToGrid w:val="0"/>
            <w:color w:val="auto"/>
          </w:rPr>
          <w:t>对评标委员会成员的纪律要求</w:t>
        </w:r>
        <w:r w:rsidR="001B2413" w:rsidRPr="00953AA4">
          <w:rPr>
            <w:noProof/>
          </w:rPr>
          <w:tab/>
        </w:r>
        <w:r w:rsidR="001B2413" w:rsidRPr="00953AA4">
          <w:rPr>
            <w:noProof/>
          </w:rPr>
          <w:fldChar w:fldCharType="begin"/>
        </w:r>
        <w:r w:rsidR="001B2413" w:rsidRPr="00953AA4">
          <w:rPr>
            <w:noProof/>
          </w:rPr>
          <w:instrText xml:space="preserve"> PAGEREF _Toc58828715 \h </w:instrText>
        </w:r>
        <w:r w:rsidR="001B2413" w:rsidRPr="00953AA4">
          <w:rPr>
            <w:noProof/>
          </w:rPr>
        </w:r>
        <w:r w:rsidR="001B2413" w:rsidRPr="00953AA4">
          <w:rPr>
            <w:noProof/>
          </w:rPr>
          <w:fldChar w:fldCharType="separate"/>
        </w:r>
        <w:r w:rsidR="000854EA">
          <w:rPr>
            <w:noProof/>
          </w:rPr>
          <w:t>- 11 -</w:t>
        </w:r>
        <w:r w:rsidR="001B2413" w:rsidRPr="00953AA4">
          <w:rPr>
            <w:noProof/>
          </w:rPr>
          <w:fldChar w:fldCharType="end"/>
        </w:r>
      </w:hyperlink>
    </w:p>
    <w:p w:rsidR="001B2413" w:rsidRPr="00953AA4" w:rsidRDefault="00024B50">
      <w:pPr>
        <w:pStyle w:val="TOC3"/>
        <w:tabs>
          <w:tab w:val="right" w:leader="dot" w:pos="9629"/>
        </w:tabs>
        <w:rPr>
          <w:rFonts w:asciiTheme="minorHAnsi" w:eastAsiaTheme="minorEastAsia" w:hAnsiTheme="minorHAnsi" w:cstheme="minorBidi"/>
          <w:noProof/>
          <w:szCs w:val="22"/>
        </w:rPr>
      </w:pPr>
      <w:hyperlink w:anchor="_Toc58828716" w:history="1">
        <w:r w:rsidR="001B2413" w:rsidRPr="00953AA4">
          <w:rPr>
            <w:rStyle w:val="aff5"/>
            <w:rFonts w:hAnsi="宋体"/>
            <w:noProof/>
            <w:snapToGrid w:val="0"/>
            <w:color w:val="auto"/>
          </w:rPr>
          <w:t xml:space="preserve">9.4  </w:t>
        </w:r>
        <w:r w:rsidR="001B2413" w:rsidRPr="00953AA4">
          <w:rPr>
            <w:rStyle w:val="aff5"/>
            <w:rFonts w:hAnsi="宋体"/>
            <w:noProof/>
            <w:snapToGrid w:val="0"/>
            <w:color w:val="auto"/>
          </w:rPr>
          <w:t>对与评标活动有关的工作人员的纪律要求</w:t>
        </w:r>
        <w:r w:rsidR="001B2413" w:rsidRPr="00953AA4">
          <w:rPr>
            <w:noProof/>
          </w:rPr>
          <w:tab/>
        </w:r>
        <w:r w:rsidR="001B2413" w:rsidRPr="00953AA4">
          <w:rPr>
            <w:noProof/>
          </w:rPr>
          <w:fldChar w:fldCharType="begin"/>
        </w:r>
        <w:r w:rsidR="001B2413" w:rsidRPr="00953AA4">
          <w:rPr>
            <w:noProof/>
          </w:rPr>
          <w:instrText xml:space="preserve"> PAGEREF _Toc58828716 \h </w:instrText>
        </w:r>
        <w:r w:rsidR="001B2413" w:rsidRPr="00953AA4">
          <w:rPr>
            <w:noProof/>
          </w:rPr>
        </w:r>
        <w:r w:rsidR="001B2413" w:rsidRPr="00953AA4">
          <w:rPr>
            <w:noProof/>
          </w:rPr>
          <w:fldChar w:fldCharType="separate"/>
        </w:r>
        <w:r w:rsidR="000854EA">
          <w:rPr>
            <w:noProof/>
          </w:rPr>
          <w:t>- 12 -</w:t>
        </w:r>
        <w:r w:rsidR="001B2413" w:rsidRPr="00953AA4">
          <w:rPr>
            <w:noProof/>
          </w:rPr>
          <w:fldChar w:fldCharType="end"/>
        </w:r>
      </w:hyperlink>
    </w:p>
    <w:p w:rsidR="001B2413" w:rsidRPr="00953AA4" w:rsidRDefault="00024B50">
      <w:pPr>
        <w:pStyle w:val="TOC3"/>
        <w:tabs>
          <w:tab w:val="right" w:leader="dot" w:pos="9629"/>
        </w:tabs>
        <w:rPr>
          <w:rFonts w:asciiTheme="minorHAnsi" w:eastAsiaTheme="minorEastAsia" w:hAnsiTheme="minorHAnsi" w:cstheme="minorBidi"/>
          <w:noProof/>
          <w:szCs w:val="22"/>
        </w:rPr>
      </w:pPr>
      <w:hyperlink w:anchor="_Toc58828717" w:history="1">
        <w:r w:rsidR="001B2413" w:rsidRPr="00953AA4">
          <w:rPr>
            <w:rStyle w:val="aff5"/>
            <w:rFonts w:hAnsi="宋体"/>
            <w:noProof/>
            <w:snapToGrid w:val="0"/>
            <w:color w:val="auto"/>
          </w:rPr>
          <w:t xml:space="preserve">9.5  </w:t>
        </w:r>
        <w:r w:rsidR="001B2413" w:rsidRPr="00953AA4">
          <w:rPr>
            <w:rStyle w:val="aff5"/>
            <w:rFonts w:hAnsi="宋体"/>
            <w:noProof/>
            <w:snapToGrid w:val="0"/>
            <w:color w:val="auto"/>
          </w:rPr>
          <w:t>投诉</w:t>
        </w:r>
        <w:r w:rsidR="001B2413" w:rsidRPr="00953AA4">
          <w:rPr>
            <w:noProof/>
          </w:rPr>
          <w:tab/>
        </w:r>
        <w:r w:rsidR="001B2413" w:rsidRPr="00953AA4">
          <w:rPr>
            <w:noProof/>
          </w:rPr>
          <w:fldChar w:fldCharType="begin"/>
        </w:r>
        <w:r w:rsidR="001B2413" w:rsidRPr="00953AA4">
          <w:rPr>
            <w:noProof/>
          </w:rPr>
          <w:instrText xml:space="preserve"> PAGEREF _Toc58828717 \h </w:instrText>
        </w:r>
        <w:r w:rsidR="001B2413" w:rsidRPr="00953AA4">
          <w:rPr>
            <w:noProof/>
          </w:rPr>
        </w:r>
        <w:r w:rsidR="001B2413" w:rsidRPr="00953AA4">
          <w:rPr>
            <w:noProof/>
          </w:rPr>
          <w:fldChar w:fldCharType="separate"/>
        </w:r>
        <w:r w:rsidR="000854EA">
          <w:rPr>
            <w:noProof/>
          </w:rPr>
          <w:t>- 12 -</w:t>
        </w:r>
        <w:r w:rsidR="001B2413" w:rsidRPr="00953AA4">
          <w:rPr>
            <w:noProof/>
          </w:rPr>
          <w:fldChar w:fldCharType="end"/>
        </w:r>
      </w:hyperlink>
    </w:p>
    <w:p w:rsidR="001B2413" w:rsidRPr="00953AA4" w:rsidRDefault="00024B50">
      <w:pPr>
        <w:pStyle w:val="TOC2"/>
        <w:tabs>
          <w:tab w:val="right" w:leader="dot" w:pos="9629"/>
        </w:tabs>
        <w:rPr>
          <w:rFonts w:asciiTheme="minorHAnsi" w:eastAsiaTheme="minorEastAsia" w:hAnsiTheme="minorHAnsi" w:cstheme="minorBidi"/>
          <w:noProof/>
          <w:szCs w:val="22"/>
        </w:rPr>
      </w:pPr>
      <w:hyperlink w:anchor="_Toc58828718" w:history="1">
        <w:r w:rsidR="001B2413" w:rsidRPr="00953AA4">
          <w:rPr>
            <w:rStyle w:val="aff5"/>
            <w:rFonts w:hAnsi="宋体"/>
            <w:noProof/>
            <w:snapToGrid w:val="0"/>
            <w:color w:val="auto"/>
          </w:rPr>
          <w:t xml:space="preserve">10   </w:t>
        </w:r>
        <w:r w:rsidR="001B2413" w:rsidRPr="00953AA4">
          <w:rPr>
            <w:rStyle w:val="aff5"/>
            <w:rFonts w:hAnsi="宋体"/>
            <w:noProof/>
            <w:snapToGrid w:val="0"/>
            <w:color w:val="auto"/>
          </w:rPr>
          <w:t>其他</w:t>
        </w:r>
        <w:r w:rsidR="001B2413" w:rsidRPr="00953AA4">
          <w:rPr>
            <w:noProof/>
          </w:rPr>
          <w:tab/>
        </w:r>
        <w:r w:rsidR="001B2413" w:rsidRPr="00953AA4">
          <w:rPr>
            <w:noProof/>
          </w:rPr>
          <w:fldChar w:fldCharType="begin"/>
        </w:r>
        <w:r w:rsidR="001B2413" w:rsidRPr="00953AA4">
          <w:rPr>
            <w:noProof/>
          </w:rPr>
          <w:instrText xml:space="preserve"> PAGEREF _Toc58828718 \h </w:instrText>
        </w:r>
        <w:r w:rsidR="001B2413" w:rsidRPr="00953AA4">
          <w:rPr>
            <w:noProof/>
          </w:rPr>
        </w:r>
        <w:r w:rsidR="001B2413" w:rsidRPr="00953AA4">
          <w:rPr>
            <w:noProof/>
          </w:rPr>
          <w:fldChar w:fldCharType="separate"/>
        </w:r>
        <w:r w:rsidR="000854EA">
          <w:rPr>
            <w:noProof/>
          </w:rPr>
          <w:t>- 12 -</w:t>
        </w:r>
        <w:r w:rsidR="001B2413" w:rsidRPr="00953AA4">
          <w:rPr>
            <w:noProof/>
          </w:rPr>
          <w:fldChar w:fldCharType="end"/>
        </w:r>
      </w:hyperlink>
    </w:p>
    <w:p w:rsidR="001B2413" w:rsidRPr="00953AA4" w:rsidRDefault="00024B50">
      <w:pPr>
        <w:pStyle w:val="TOC1"/>
        <w:tabs>
          <w:tab w:val="right" w:leader="dot" w:pos="9629"/>
        </w:tabs>
        <w:rPr>
          <w:rFonts w:asciiTheme="minorHAnsi" w:eastAsiaTheme="minorEastAsia" w:hAnsiTheme="minorHAnsi" w:cstheme="minorBidi"/>
          <w:noProof/>
          <w:szCs w:val="22"/>
        </w:rPr>
      </w:pPr>
      <w:hyperlink w:anchor="_Toc58828719" w:history="1">
        <w:r w:rsidR="001B2413" w:rsidRPr="00953AA4">
          <w:rPr>
            <w:rStyle w:val="aff5"/>
            <w:rFonts w:eastAsia="仿宋_GB2312"/>
            <w:noProof/>
            <w:color w:val="auto"/>
            <w:w w:val="99"/>
            <w:kern w:val="0"/>
          </w:rPr>
          <w:t>第三章</w:t>
        </w:r>
        <w:r w:rsidR="001B2413" w:rsidRPr="00953AA4">
          <w:rPr>
            <w:rStyle w:val="aff5"/>
            <w:rFonts w:eastAsia="仿宋_GB2312"/>
            <w:noProof/>
            <w:color w:val="auto"/>
            <w:w w:val="99"/>
            <w:kern w:val="0"/>
          </w:rPr>
          <w:t xml:space="preserve"> </w:t>
        </w:r>
        <w:r w:rsidR="001B2413" w:rsidRPr="00953AA4">
          <w:rPr>
            <w:rStyle w:val="aff5"/>
            <w:rFonts w:eastAsia="仿宋_GB2312"/>
            <w:noProof/>
            <w:color w:val="auto"/>
            <w:w w:val="99"/>
            <w:kern w:val="0"/>
          </w:rPr>
          <w:t>评标办法（综合评估法）</w:t>
        </w:r>
        <w:r w:rsidR="001B2413" w:rsidRPr="00953AA4">
          <w:rPr>
            <w:noProof/>
          </w:rPr>
          <w:tab/>
        </w:r>
        <w:r w:rsidR="001B2413" w:rsidRPr="00953AA4">
          <w:rPr>
            <w:noProof/>
          </w:rPr>
          <w:fldChar w:fldCharType="begin"/>
        </w:r>
        <w:r w:rsidR="001B2413" w:rsidRPr="00953AA4">
          <w:rPr>
            <w:noProof/>
          </w:rPr>
          <w:instrText xml:space="preserve"> PAGEREF _Toc58828719 \h </w:instrText>
        </w:r>
        <w:r w:rsidR="001B2413" w:rsidRPr="00953AA4">
          <w:rPr>
            <w:noProof/>
          </w:rPr>
        </w:r>
        <w:r w:rsidR="001B2413" w:rsidRPr="00953AA4">
          <w:rPr>
            <w:noProof/>
          </w:rPr>
          <w:fldChar w:fldCharType="separate"/>
        </w:r>
        <w:r w:rsidR="000854EA">
          <w:rPr>
            <w:noProof/>
          </w:rPr>
          <w:t>- 13 -</w:t>
        </w:r>
        <w:r w:rsidR="001B2413" w:rsidRPr="00953AA4">
          <w:rPr>
            <w:noProof/>
          </w:rPr>
          <w:fldChar w:fldCharType="end"/>
        </w:r>
      </w:hyperlink>
    </w:p>
    <w:p w:rsidR="001B2413" w:rsidRPr="00953AA4" w:rsidRDefault="00024B50">
      <w:pPr>
        <w:pStyle w:val="TOC2"/>
        <w:tabs>
          <w:tab w:val="right" w:leader="dot" w:pos="9629"/>
        </w:tabs>
        <w:rPr>
          <w:rFonts w:asciiTheme="minorHAnsi" w:eastAsiaTheme="minorEastAsia" w:hAnsiTheme="minorHAnsi" w:cstheme="minorBidi"/>
          <w:noProof/>
          <w:szCs w:val="22"/>
        </w:rPr>
      </w:pPr>
      <w:hyperlink w:anchor="_Toc58828720" w:history="1">
        <w:r w:rsidR="001B2413" w:rsidRPr="00953AA4">
          <w:rPr>
            <w:rStyle w:val="aff5"/>
            <w:rFonts w:hAnsi="宋体"/>
            <w:bCs/>
            <w:noProof/>
            <w:color w:val="auto"/>
          </w:rPr>
          <w:t xml:space="preserve">1. </w:t>
        </w:r>
        <w:r w:rsidR="001B2413" w:rsidRPr="00953AA4">
          <w:rPr>
            <w:rStyle w:val="aff5"/>
            <w:rFonts w:hAnsi="宋体"/>
            <w:bCs/>
            <w:noProof/>
            <w:color w:val="auto"/>
          </w:rPr>
          <w:t>编制依据</w:t>
        </w:r>
        <w:r w:rsidR="001B2413" w:rsidRPr="00953AA4">
          <w:rPr>
            <w:noProof/>
          </w:rPr>
          <w:tab/>
        </w:r>
        <w:r w:rsidR="001B2413" w:rsidRPr="00953AA4">
          <w:rPr>
            <w:noProof/>
          </w:rPr>
          <w:fldChar w:fldCharType="begin"/>
        </w:r>
        <w:r w:rsidR="001B2413" w:rsidRPr="00953AA4">
          <w:rPr>
            <w:noProof/>
          </w:rPr>
          <w:instrText xml:space="preserve"> PAGEREF _Toc58828720 \h </w:instrText>
        </w:r>
        <w:r w:rsidR="001B2413" w:rsidRPr="00953AA4">
          <w:rPr>
            <w:noProof/>
          </w:rPr>
        </w:r>
        <w:r w:rsidR="001B2413" w:rsidRPr="00953AA4">
          <w:rPr>
            <w:noProof/>
          </w:rPr>
          <w:fldChar w:fldCharType="separate"/>
        </w:r>
        <w:r w:rsidR="000854EA">
          <w:rPr>
            <w:noProof/>
          </w:rPr>
          <w:t>- 13 -</w:t>
        </w:r>
        <w:r w:rsidR="001B2413" w:rsidRPr="00953AA4">
          <w:rPr>
            <w:noProof/>
          </w:rPr>
          <w:fldChar w:fldCharType="end"/>
        </w:r>
      </w:hyperlink>
    </w:p>
    <w:p w:rsidR="001B2413" w:rsidRPr="00953AA4" w:rsidRDefault="00024B50">
      <w:pPr>
        <w:pStyle w:val="TOC2"/>
        <w:tabs>
          <w:tab w:val="right" w:leader="dot" w:pos="9629"/>
        </w:tabs>
        <w:rPr>
          <w:rFonts w:asciiTheme="minorHAnsi" w:eastAsiaTheme="minorEastAsia" w:hAnsiTheme="minorHAnsi" w:cstheme="minorBidi"/>
          <w:noProof/>
          <w:szCs w:val="22"/>
        </w:rPr>
      </w:pPr>
      <w:hyperlink w:anchor="_Toc58828721" w:history="1">
        <w:r w:rsidR="001B2413" w:rsidRPr="00953AA4">
          <w:rPr>
            <w:rStyle w:val="aff5"/>
            <w:rFonts w:hAnsi="宋体"/>
            <w:bCs/>
            <w:noProof/>
            <w:color w:val="auto"/>
          </w:rPr>
          <w:t xml:space="preserve">2. </w:t>
        </w:r>
        <w:r w:rsidR="001B2413" w:rsidRPr="00953AA4">
          <w:rPr>
            <w:rStyle w:val="aff5"/>
            <w:rFonts w:hAnsi="宋体"/>
            <w:bCs/>
            <w:noProof/>
            <w:color w:val="auto"/>
          </w:rPr>
          <w:t>评标原则</w:t>
        </w:r>
        <w:r w:rsidR="001B2413" w:rsidRPr="00953AA4">
          <w:rPr>
            <w:noProof/>
          </w:rPr>
          <w:tab/>
        </w:r>
        <w:r w:rsidR="001B2413" w:rsidRPr="00953AA4">
          <w:rPr>
            <w:noProof/>
          </w:rPr>
          <w:fldChar w:fldCharType="begin"/>
        </w:r>
        <w:r w:rsidR="001B2413" w:rsidRPr="00953AA4">
          <w:rPr>
            <w:noProof/>
          </w:rPr>
          <w:instrText xml:space="preserve"> PAGEREF _Toc58828721 \h </w:instrText>
        </w:r>
        <w:r w:rsidR="001B2413" w:rsidRPr="00953AA4">
          <w:rPr>
            <w:noProof/>
          </w:rPr>
        </w:r>
        <w:r w:rsidR="001B2413" w:rsidRPr="00953AA4">
          <w:rPr>
            <w:noProof/>
          </w:rPr>
          <w:fldChar w:fldCharType="separate"/>
        </w:r>
        <w:r w:rsidR="000854EA">
          <w:rPr>
            <w:noProof/>
          </w:rPr>
          <w:t>- 13 -</w:t>
        </w:r>
        <w:r w:rsidR="001B2413" w:rsidRPr="00953AA4">
          <w:rPr>
            <w:noProof/>
          </w:rPr>
          <w:fldChar w:fldCharType="end"/>
        </w:r>
      </w:hyperlink>
    </w:p>
    <w:p w:rsidR="001B2413" w:rsidRPr="00953AA4" w:rsidRDefault="00024B50">
      <w:pPr>
        <w:pStyle w:val="TOC2"/>
        <w:tabs>
          <w:tab w:val="right" w:leader="dot" w:pos="9629"/>
        </w:tabs>
        <w:rPr>
          <w:rFonts w:asciiTheme="minorHAnsi" w:eastAsiaTheme="minorEastAsia" w:hAnsiTheme="minorHAnsi" w:cstheme="minorBidi"/>
          <w:noProof/>
          <w:szCs w:val="22"/>
        </w:rPr>
      </w:pPr>
      <w:hyperlink w:anchor="_Toc58828722" w:history="1">
        <w:r w:rsidR="001B2413" w:rsidRPr="00953AA4">
          <w:rPr>
            <w:rStyle w:val="aff5"/>
            <w:rFonts w:hAnsi="宋体"/>
            <w:bCs/>
            <w:noProof/>
            <w:color w:val="auto"/>
          </w:rPr>
          <w:t xml:space="preserve">3. </w:t>
        </w:r>
        <w:r w:rsidR="001B2413" w:rsidRPr="00953AA4">
          <w:rPr>
            <w:rStyle w:val="aff5"/>
            <w:rFonts w:hAnsi="宋体"/>
            <w:bCs/>
            <w:noProof/>
            <w:color w:val="auto"/>
          </w:rPr>
          <w:t>评标委员会</w:t>
        </w:r>
        <w:r w:rsidR="001B2413" w:rsidRPr="00953AA4">
          <w:rPr>
            <w:noProof/>
          </w:rPr>
          <w:tab/>
        </w:r>
        <w:r w:rsidR="001B2413" w:rsidRPr="00953AA4">
          <w:rPr>
            <w:noProof/>
          </w:rPr>
          <w:fldChar w:fldCharType="begin"/>
        </w:r>
        <w:r w:rsidR="001B2413" w:rsidRPr="00953AA4">
          <w:rPr>
            <w:noProof/>
          </w:rPr>
          <w:instrText xml:space="preserve"> PAGEREF _Toc58828722 \h </w:instrText>
        </w:r>
        <w:r w:rsidR="001B2413" w:rsidRPr="00953AA4">
          <w:rPr>
            <w:noProof/>
          </w:rPr>
        </w:r>
        <w:r w:rsidR="001B2413" w:rsidRPr="00953AA4">
          <w:rPr>
            <w:noProof/>
          </w:rPr>
          <w:fldChar w:fldCharType="separate"/>
        </w:r>
        <w:r w:rsidR="000854EA">
          <w:rPr>
            <w:noProof/>
          </w:rPr>
          <w:t>- 13 -</w:t>
        </w:r>
        <w:r w:rsidR="001B2413" w:rsidRPr="00953AA4">
          <w:rPr>
            <w:noProof/>
          </w:rPr>
          <w:fldChar w:fldCharType="end"/>
        </w:r>
      </w:hyperlink>
    </w:p>
    <w:p w:rsidR="001B2413" w:rsidRPr="00953AA4" w:rsidRDefault="00024B50">
      <w:pPr>
        <w:pStyle w:val="TOC2"/>
        <w:tabs>
          <w:tab w:val="right" w:leader="dot" w:pos="9629"/>
        </w:tabs>
        <w:rPr>
          <w:rFonts w:asciiTheme="minorHAnsi" w:eastAsiaTheme="minorEastAsia" w:hAnsiTheme="minorHAnsi" w:cstheme="minorBidi"/>
          <w:noProof/>
          <w:szCs w:val="22"/>
        </w:rPr>
      </w:pPr>
      <w:hyperlink w:anchor="_Toc58828723" w:history="1">
        <w:r w:rsidR="001B2413" w:rsidRPr="00953AA4">
          <w:rPr>
            <w:rStyle w:val="aff5"/>
            <w:rFonts w:hAnsi="宋体"/>
            <w:bCs/>
            <w:noProof/>
            <w:color w:val="auto"/>
          </w:rPr>
          <w:t xml:space="preserve">4. </w:t>
        </w:r>
        <w:r w:rsidR="001B2413" w:rsidRPr="00953AA4">
          <w:rPr>
            <w:rStyle w:val="aff5"/>
            <w:rFonts w:hAnsi="宋体"/>
            <w:bCs/>
            <w:noProof/>
            <w:color w:val="auto"/>
          </w:rPr>
          <w:t>评标工作纪律</w:t>
        </w:r>
        <w:r w:rsidR="001B2413" w:rsidRPr="00953AA4">
          <w:rPr>
            <w:noProof/>
          </w:rPr>
          <w:tab/>
        </w:r>
        <w:r w:rsidR="001B2413" w:rsidRPr="00953AA4">
          <w:rPr>
            <w:noProof/>
          </w:rPr>
          <w:fldChar w:fldCharType="begin"/>
        </w:r>
        <w:r w:rsidR="001B2413" w:rsidRPr="00953AA4">
          <w:rPr>
            <w:noProof/>
          </w:rPr>
          <w:instrText xml:space="preserve"> PAGEREF _Toc58828723 \h </w:instrText>
        </w:r>
        <w:r w:rsidR="001B2413" w:rsidRPr="00953AA4">
          <w:rPr>
            <w:noProof/>
          </w:rPr>
        </w:r>
        <w:r w:rsidR="001B2413" w:rsidRPr="00953AA4">
          <w:rPr>
            <w:noProof/>
          </w:rPr>
          <w:fldChar w:fldCharType="separate"/>
        </w:r>
        <w:r w:rsidR="000854EA">
          <w:rPr>
            <w:noProof/>
          </w:rPr>
          <w:t>- 13 -</w:t>
        </w:r>
        <w:r w:rsidR="001B2413" w:rsidRPr="00953AA4">
          <w:rPr>
            <w:noProof/>
          </w:rPr>
          <w:fldChar w:fldCharType="end"/>
        </w:r>
      </w:hyperlink>
    </w:p>
    <w:p w:rsidR="001B2413" w:rsidRPr="00953AA4" w:rsidRDefault="00024B50">
      <w:pPr>
        <w:pStyle w:val="TOC2"/>
        <w:tabs>
          <w:tab w:val="right" w:leader="dot" w:pos="9629"/>
        </w:tabs>
        <w:rPr>
          <w:rFonts w:asciiTheme="minorHAnsi" w:eastAsiaTheme="minorEastAsia" w:hAnsiTheme="minorHAnsi" w:cstheme="minorBidi"/>
          <w:noProof/>
          <w:szCs w:val="22"/>
        </w:rPr>
      </w:pPr>
      <w:hyperlink w:anchor="_Toc58828724" w:history="1">
        <w:r w:rsidR="001B2413" w:rsidRPr="00953AA4">
          <w:rPr>
            <w:rStyle w:val="aff5"/>
            <w:rFonts w:hAnsi="宋体"/>
            <w:bCs/>
            <w:noProof/>
            <w:color w:val="auto"/>
          </w:rPr>
          <w:t xml:space="preserve">5. </w:t>
        </w:r>
        <w:r w:rsidR="001B2413" w:rsidRPr="00953AA4">
          <w:rPr>
            <w:rStyle w:val="aff5"/>
            <w:rFonts w:hAnsi="宋体"/>
            <w:bCs/>
            <w:noProof/>
            <w:color w:val="auto"/>
          </w:rPr>
          <w:t>评审内容</w:t>
        </w:r>
        <w:r w:rsidR="001B2413" w:rsidRPr="00953AA4">
          <w:rPr>
            <w:noProof/>
          </w:rPr>
          <w:tab/>
        </w:r>
        <w:r w:rsidR="001B2413" w:rsidRPr="00953AA4">
          <w:rPr>
            <w:noProof/>
          </w:rPr>
          <w:fldChar w:fldCharType="begin"/>
        </w:r>
        <w:r w:rsidR="001B2413" w:rsidRPr="00953AA4">
          <w:rPr>
            <w:noProof/>
          </w:rPr>
          <w:instrText xml:space="preserve"> PAGEREF _Toc58828724 \h </w:instrText>
        </w:r>
        <w:r w:rsidR="001B2413" w:rsidRPr="00953AA4">
          <w:rPr>
            <w:noProof/>
          </w:rPr>
        </w:r>
        <w:r w:rsidR="001B2413" w:rsidRPr="00953AA4">
          <w:rPr>
            <w:noProof/>
          </w:rPr>
          <w:fldChar w:fldCharType="separate"/>
        </w:r>
        <w:r w:rsidR="000854EA">
          <w:rPr>
            <w:noProof/>
          </w:rPr>
          <w:t>- 13 -</w:t>
        </w:r>
        <w:r w:rsidR="001B2413" w:rsidRPr="00953AA4">
          <w:rPr>
            <w:noProof/>
          </w:rPr>
          <w:fldChar w:fldCharType="end"/>
        </w:r>
      </w:hyperlink>
    </w:p>
    <w:p w:rsidR="001B2413" w:rsidRPr="00953AA4" w:rsidRDefault="00024B50">
      <w:pPr>
        <w:pStyle w:val="TOC1"/>
        <w:tabs>
          <w:tab w:val="right" w:leader="dot" w:pos="9629"/>
        </w:tabs>
        <w:rPr>
          <w:rFonts w:asciiTheme="minorHAnsi" w:eastAsiaTheme="minorEastAsia" w:hAnsiTheme="minorHAnsi" w:cstheme="minorBidi"/>
          <w:noProof/>
          <w:szCs w:val="22"/>
        </w:rPr>
      </w:pPr>
      <w:hyperlink w:anchor="_Toc58828725" w:history="1">
        <w:r w:rsidR="001B2413" w:rsidRPr="00953AA4">
          <w:rPr>
            <w:rStyle w:val="aff5"/>
            <w:rFonts w:eastAsia="仿宋_GB2312"/>
            <w:noProof/>
            <w:color w:val="auto"/>
            <w:w w:val="99"/>
            <w:kern w:val="0"/>
          </w:rPr>
          <w:t>第四章</w:t>
        </w:r>
        <w:r w:rsidR="001B2413" w:rsidRPr="00953AA4">
          <w:rPr>
            <w:rStyle w:val="aff5"/>
            <w:rFonts w:eastAsia="仿宋_GB2312"/>
            <w:noProof/>
            <w:color w:val="auto"/>
            <w:w w:val="99"/>
            <w:kern w:val="0"/>
          </w:rPr>
          <w:t xml:space="preserve"> </w:t>
        </w:r>
        <w:r w:rsidR="001B2413" w:rsidRPr="00953AA4">
          <w:rPr>
            <w:rStyle w:val="aff5"/>
            <w:rFonts w:eastAsia="仿宋_GB2312"/>
            <w:noProof/>
            <w:color w:val="auto"/>
            <w:w w:val="99"/>
            <w:kern w:val="0"/>
          </w:rPr>
          <w:t>技术标准和要求</w:t>
        </w:r>
        <w:r w:rsidR="001B2413" w:rsidRPr="00953AA4">
          <w:rPr>
            <w:noProof/>
          </w:rPr>
          <w:tab/>
        </w:r>
        <w:r w:rsidR="001B2413" w:rsidRPr="00953AA4">
          <w:rPr>
            <w:noProof/>
          </w:rPr>
          <w:fldChar w:fldCharType="begin"/>
        </w:r>
        <w:r w:rsidR="001B2413" w:rsidRPr="00953AA4">
          <w:rPr>
            <w:noProof/>
          </w:rPr>
          <w:instrText xml:space="preserve"> PAGEREF _Toc58828725 \h </w:instrText>
        </w:r>
        <w:r w:rsidR="001B2413" w:rsidRPr="00953AA4">
          <w:rPr>
            <w:noProof/>
          </w:rPr>
        </w:r>
        <w:r w:rsidR="001B2413" w:rsidRPr="00953AA4">
          <w:rPr>
            <w:noProof/>
          </w:rPr>
          <w:fldChar w:fldCharType="separate"/>
        </w:r>
        <w:r w:rsidR="000854EA">
          <w:rPr>
            <w:noProof/>
          </w:rPr>
          <w:t>- 16 -</w:t>
        </w:r>
        <w:r w:rsidR="001B2413" w:rsidRPr="00953AA4">
          <w:rPr>
            <w:noProof/>
          </w:rPr>
          <w:fldChar w:fldCharType="end"/>
        </w:r>
      </w:hyperlink>
    </w:p>
    <w:p w:rsidR="001B2413" w:rsidRPr="00953AA4" w:rsidRDefault="00024B50">
      <w:pPr>
        <w:pStyle w:val="TOC2"/>
        <w:tabs>
          <w:tab w:val="right" w:leader="dot" w:pos="9629"/>
        </w:tabs>
        <w:rPr>
          <w:rFonts w:asciiTheme="minorHAnsi" w:eastAsiaTheme="minorEastAsia" w:hAnsiTheme="minorHAnsi" w:cstheme="minorBidi"/>
          <w:noProof/>
          <w:szCs w:val="22"/>
        </w:rPr>
      </w:pPr>
      <w:hyperlink w:anchor="_Toc58828726" w:history="1">
        <w:r w:rsidR="001B2413" w:rsidRPr="00953AA4">
          <w:rPr>
            <w:rStyle w:val="aff5"/>
            <w:rFonts w:ascii="黑体" w:eastAsia="黑体" w:hAnsi="黑体" w:cs="黑体"/>
            <w:noProof/>
            <w:color w:val="auto"/>
          </w:rPr>
          <w:t>1 项目一览表</w:t>
        </w:r>
        <w:r w:rsidR="001B2413" w:rsidRPr="00953AA4">
          <w:rPr>
            <w:noProof/>
          </w:rPr>
          <w:tab/>
        </w:r>
        <w:r w:rsidR="001B2413" w:rsidRPr="00953AA4">
          <w:rPr>
            <w:noProof/>
          </w:rPr>
          <w:fldChar w:fldCharType="begin"/>
        </w:r>
        <w:r w:rsidR="001B2413" w:rsidRPr="00953AA4">
          <w:rPr>
            <w:noProof/>
          </w:rPr>
          <w:instrText xml:space="preserve"> PAGEREF _Toc58828726 \h </w:instrText>
        </w:r>
        <w:r w:rsidR="001B2413" w:rsidRPr="00953AA4">
          <w:rPr>
            <w:noProof/>
          </w:rPr>
        </w:r>
        <w:r w:rsidR="001B2413" w:rsidRPr="00953AA4">
          <w:rPr>
            <w:noProof/>
          </w:rPr>
          <w:fldChar w:fldCharType="separate"/>
        </w:r>
        <w:r w:rsidR="000854EA">
          <w:rPr>
            <w:rFonts w:hint="eastAsia"/>
            <w:b/>
            <w:bCs/>
            <w:noProof/>
          </w:rPr>
          <w:t>错误</w:t>
        </w:r>
        <w:r w:rsidR="000854EA">
          <w:rPr>
            <w:rFonts w:hint="eastAsia"/>
            <w:b/>
            <w:bCs/>
            <w:noProof/>
          </w:rPr>
          <w:t>!</w:t>
        </w:r>
        <w:r w:rsidR="000854EA">
          <w:rPr>
            <w:rFonts w:hint="eastAsia"/>
            <w:b/>
            <w:bCs/>
            <w:noProof/>
          </w:rPr>
          <w:t>未定义书签。</w:t>
        </w:r>
        <w:r w:rsidR="001B2413" w:rsidRPr="00953AA4">
          <w:rPr>
            <w:noProof/>
          </w:rPr>
          <w:fldChar w:fldCharType="end"/>
        </w:r>
      </w:hyperlink>
    </w:p>
    <w:p w:rsidR="001B2413" w:rsidRPr="00953AA4" w:rsidRDefault="00024B50">
      <w:pPr>
        <w:pStyle w:val="TOC2"/>
        <w:tabs>
          <w:tab w:val="right" w:leader="dot" w:pos="9629"/>
        </w:tabs>
        <w:rPr>
          <w:rFonts w:asciiTheme="minorHAnsi" w:eastAsiaTheme="minorEastAsia" w:hAnsiTheme="minorHAnsi" w:cstheme="minorBidi"/>
          <w:noProof/>
          <w:szCs w:val="22"/>
        </w:rPr>
      </w:pPr>
      <w:hyperlink w:anchor="_Toc58828727" w:history="1">
        <w:r w:rsidR="001B2413" w:rsidRPr="00953AA4">
          <w:rPr>
            <w:rStyle w:val="aff5"/>
            <w:rFonts w:ascii="黑体" w:eastAsia="黑体" w:hAnsi="黑体" w:cs="黑体"/>
            <w:noProof/>
            <w:color w:val="auto"/>
          </w:rPr>
          <w:t>2 招标项目技术要求</w:t>
        </w:r>
        <w:r w:rsidR="001B2413" w:rsidRPr="00953AA4">
          <w:rPr>
            <w:noProof/>
          </w:rPr>
          <w:tab/>
        </w:r>
        <w:r w:rsidR="001B2413" w:rsidRPr="00953AA4">
          <w:rPr>
            <w:noProof/>
          </w:rPr>
          <w:fldChar w:fldCharType="begin"/>
        </w:r>
        <w:r w:rsidR="001B2413" w:rsidRPr="00953AA4">
          <w:rPr>
            <w:noProof/>
          </w:rPr>
          <w:instrText xml:space="preserve"> PAGEREF _Toc58828727 \h </w:instrText>
        </w:r>
        <w:r w:rsidR="001B2413" w:rsidRPr="00953AA4">
          <w:rPr>
            <w:noProof/>
          </w:rPr>
        </w:r>
        <w:r w:rsidR="001B2413" w:rsidRPr="00953AA4">
          <w:rPr>
            <w:noProof/>
          </w:rPr>
          <w:fldChar w:fldCharType="separate"/>
        </w:r>
        <w:r w:rsidR="000854EA">
          <w:rPr>
            <w:rFonts w:hint="eastAsia"/>
            <w:b/>
            <w:bCs/>
            <w:noProof/>
          </w:rPr>
          <w:t>错误</w:t>
        </w:r>
        <w:r w:rsidR="000854EA">
          <w:rPr>
            <w:rFonts w:hint="eastAsia"/>
            <w:b/>
            <w:bCs/>
            <w:noProof/>
          </w:rPr>
          <w:t>!</w:t>
        </w:r>
        <w:r w:rsidR="000854EA">
          <w:rPr>
            <w:rFonts w:hint="eastAsia"/>
            <w:b/>
            <w:bCs/>
            <w:noProof/>
          </w:rPr>
          <w:t>未定义书签。</w:t>
        </w:r>
        <w:r w:rsidR="001B2413" w:rsidRPr="00953AA4">
          <w:rPr>
            <w:noProof/>
          </w:rPr>
          <w:fldChar w:fldCharType="end"/>
        </w:r>
      </w:hyperlink>
    </w:p>
    <w:p w:rsidR="001B2413" w:rsidRPr="00953AA4" w:rsidRDefault="00024B50">
      <w:pPr>
        <w:pStyle w:val="TOC3"/>
        <w:tabs>
          <w:tab w:val="right" w:leader="dot" w:pos="9629"/>
        </w:tabs>
        <w:rPr>
          <w:rFonts w:asciiTheme="minorHAnsi" w:eastAsiaTheme="minorEastAsia" w:hAnsiTheme="minorHAnsi" w:cstheme="minorBidi"/>
          <w:noProof/>
          <w:szCs w:val="22"/>
        </w:rPr>
      </w:pPr>
      <w:hyperlink w:anchor="_Toc58828728" w:history="1">
        <w:r w:rsidR="001B2413" w:rsidRPr="00953AA4">
          <w:rPr>
            <w:rStyle w:val="aff5"/>
            <w:rFonts w:ascii="楷体" w:eastAsia="楷体" w:hAnsi="楷体" w:cs="楷体"/>
            <w:noProof/>
            <w:color w:val="auto"/>
          </w:rPr>
          <w:t>2.1 项目概况</w:t>
        </w:r>
        <w:r w:rsidR="001B2413" w:rsidRPr="00953AA4">
          <w:rPr>
            <w:noProof/>
          </w:rPr>
          <w:tab/>
        </w:r>
        <w:r w:rsidR="001B2413" w:rsidRPr="00953AA4">
          <w:rPr>
            <w:noProof/>
          </w:rPr>
          <w:fldChar w:fldCharType="begin"/>
        </w:r>
        <w:r w:rsidR="001B2413" w:rsidRPr="00953AA4">
          <w:rPr>
            <w:noProof/>
          </w:rPr>
          <w:instrText xml:space="preserve"> PAGEREF _Toc58828728 \h </w:instrText>
        </w:r>
        <w:r w:rsidR="001B2413" w:rsidRPr="00953AA4">
          <w:rPr>
            <w:noProof/>
          </w:rPr>
        </w:r>
        <w:r w:rsidR="001B2413" w:rsidRPr="00953AA4">
          <w:rPr>
            <w:noProof/>
          </w:rPr>
          <w:fldChar w:fldCharType="separate"/>
        </w:r>
        <w:r w:rsidR="000854EA">
          <w:rPr>
            <w:rFonts w:hint="eastAsia"/>
            <w:b/>
            <w:bCs/>
            <w:noProof/>
          </w:rPr>
          <w:t>错误</w:t>
        </w:r>
        <w:r w:rsidR="000854EA">
          <w:rPr>
            <w:rFonts w:hint="eastAsia"/>
            <w:b/>
            <w:bCs/>
            <w:noProof/>
          </w:rPr>
          <w:t>!</w:t>
        </w:r>
        <w:r w:rsidR="000854EA">
          <w:rPr>
            <w:rFonts w:hint="eastAsia"/>
            <w:b/>
            <w:bCs/>
            <w:noProof/>
          </w:rPr>
          <w:t>未定义书签。</w:t>
        </w:r>
        <w:r w:rsidR="001B2413" w:rsidRPr="00953AA4">
          <w:rPr>
            <w:noProof/>
          </w:rPr>
          <w:fldChar w:fldCharType="end"/>
        </w:r>
      </w:hyperlink>
    </w:p>
    <w:p w:rsidR="001B2413" w:rsidRPr="00953AA4" w:rsidRDefault="00024B50">
      <w:pPr>
        <w:pStyle w:val="TOC3"/>
        <w:tabs>
          <w:tab w:val="right" w:leader="dot" w:pos="9629"/>
        </w:tabs>
        <w:rPr>
          <w:rFonts w:asciiTheme="minorHAnsi" w:eastAsiaTheme="minorEastAsia" w:hAnsiTheme="minorHAnsi" w:cstheme="minorBidi"/>
          <w:noProof/>
          <w:szCs w:val="22"/>
        </w:rPr>
      </w:pPr>
      <w:hyperlink w:anchor="_Toc58828729" w:history="1">
        <w:r w:rsidR="001B2413" w:rsidRPr="00953AA4">
          <w:rPr>
            <w:rStyle w:val="aff5"/>
            <w:rFonts w:ascii="楷体" w:eastAsia="楷体" w:hAnsi="楷体" w:cs="楷体"/>
            <w:noProof/>
            <w:color w:val="auto"/>
          </w:rPr>
          <w:t>2.2 建设目标</w:t>
        </w:r>
        <w:r w:rsidR="001B2413" w:rsidRPr="00953AA4">
          <w:rPr>
            <w:noProof/>
          </w:rPr>
          <w:tab/>
        </w:r>
        <w:r w:rsidR="001B2413" w:rsidRPr="00953AA4">
          <w:rPr>
            <w:noProof/>
          </w:rPr>
          <w:fldChar w:fldCharType="begin"/>
        </w:r>
        <w:r w:rsidR="001B2413" w:rsidRPr="00953AA4">
          <w:rPr>
            <w:noProof/>
          </w:rPr>
          <w:instrText xml:space="preserve"> PAGEREF _Toc58828729 \h </w:instrText>
        </w:r>
        <w:r w:rsidR="001B2413" w:rsidRPr="00953AA4">
          <w:rPr>
            <w:noProof/>
          </w:rPr>
        </w:r>
        <w:r w:rsidR="001B2413" w:rsidRPr="00953AA4">
          <w:rPr>
            <w:noProof/>
          </w:rPr>
          <w:fldChar w:fldCharType="separate"/>
        </w:r>
        <w:r w:rsidR="000854EA">
          <w:rPr>
            <w:rFonts w:hint="eastAsia"/>
            <w:b/>
            <w:bCs/>
            <w:noProof/>
          </w:rPr>
          <w:t>错误</w:t>
        </w:r>
        <w:r w:rsidR="000854EA">
          <w:rPr>
            <w:rFonts w:hint="eastAsia"/>
            <w:b/>
            <w:bCs/>
            <w:noProof/>
          </w:rPr>
          <w:t>!</w:t>
        </w:r>
        <w:r w:rsidR="000854EA">
          <w:rPr>
            <w:rFonts w:hint="eastAsia"/>
            <w:b/>
            <w:bCs/>
            <w:noProof/>
          </w:rPr>
          <w:t>未定义书签。</w:t>
        </w:r>
        <w:r w:rsidR="001B2413" w:rsidRPr="00953AA4">
          <w:rPr>
            <w:noProof/>
          </w:rPr>
          <w:fldChar w:fldCharType="end"/>
        </w:r>
      </w:hyperlink>
    </w:p>
    <w:p w:rsidR="001B2413" w:rsidRPr="00953AA4" w:rsidRDefault="00024B50">
      <w:pPr>
        <w:pStyle w:val="TOC3"/>
        <w:tabs>
          <w:tab w:val="right" w:leader="dot" w:pos="9629"/>
        </w:tabs>
        <w:rPr>
          <w:rFonts w:asciiTheme="minorHAnsi" w:eastAsiaTheme="minorEastAsia" w:hAnsiTheme="minorHAnsi" w:cstheme="minorBidi"/>
          <w:noProof/>
          <w:szCs w:val="22"/>
        </w:rPr>
      </w:pPr>
      <w:hyperlink w:anchor="_Toc58828730" w:history="1">
        <w:r w:rsidR="001B2413" w:rsidRPr="00953AA4">
          <w:rPr>
            <w:rStyle w:val="aff5"/>
            <w:rFonts w:ascii="楷体" w:eastAsia="楷体" w:hAnsi="楷体" w:cs="楷体"/>
            <w:noProof/>
            <w:color w:val="auto"/>
          </w:rPr>
          <w:t>2.3 总体要求：</w:t>
        </w:r>
        <w:r w:rsidR="001B2413" w:rsidRPr="00953AA4">
          <w:rPr>
            <w:noProof/>
          </w:rPr>
          <w:tab/>
        </w:r>
        <w:r w:rsidR="001B2413" w:rsidRPr="00953AA4">
          <w:rPr>
            <w:noProof/>
          </w:rPr>
          <w:fldChar w:fldCharType="begin"/>
        </w:r>
        <w:r w:rsidR="001B2413" w:rsidRPr="00953AA4">
          <w:rPr>
            <w:noProof/>
          </w:rPr>
          <w:instrText xml:space="preserve"> PAGEREF _Toc58828730 \h </w:instrText>
        </w:r>
        <w:r w:rsidR="001B2413" w:rsidRPr="00953AA4">
          <w:rPr>
            <w:noProof/>
          </w:rPr>
        </w:r>
        <w:r w:rsidR="001B2413" w:rsidRPr="00953AA4">
          <w:rPr>
            <w:noProof/>
          </w:rPr>
          <w:fldChar w:fldCharType="separate"/>
        </w:r>
        <w:r w:rsidR="000854EA">
          <w:rPr>
            <w:rFonts w:hint="eastAsia"/>
            <w:b/>
            <w:bCs/>
            <w:noProof/>
          </w:rPr>
          <w:t>错误</w:t>
        </w:r>
        <w:r w:rsidR="000854EA">
          <w:rPr>
            <w:rFonts w:hint="eastAsia"/>
            <w:b/>
            <w:bCs/>
            <w:noProof/>
          </w:rPr>
          <w:t>!</w:t>
        </w:r>
        <w:r w:rsidR="000854EA">
          <w:rPr>
            <w:rFonts w:hint="eastAsia"/>
            <w:b/>
            <w:bCs/>
            <w:noProof/>
          </w:rPr>
          <w:t>未定义书签。</w:t>
        </w:r>
        <w:r w:rsidR="001B2413" w:rsidRPr="00953AA4">
          <w:rPr>
            <w:noProof/>
          </w:rPr>
          <w:fldChar w:fldCharType="end"/>
        </w:r>
      </w:hyperlink>
    </w:p>
    <w:p w:rsidR="001B2413" w:rsidRPr="00953AA4" w:rsidRDefault="00024B50">
      <w:pPr>
        <w:pStyle w:val="TOC3"/>
        <w:tabs>
          <w:tab w:val="right" w:leader="dot" w:pos="9629"/>
        </w:tabs>
        <w:rPr>
          <w:rFonts w:asciiTheme="minorHAnsi" w:eastAsiaTheme="minorEastAsia" w:hAnsiTheme="minorHAnsi" w:cstheme="minorBidi"/>
          <w:noProof/>
          <w:szCs w:val="22"/>
        </w:rPr>
      </w:pPr>
      <w:hyperlink w:anchor="_Toc58828731" w:history="1">
        <w:r w:rsidR="001B2413" w:rsidRPr="00953AA4">
          <w:rPr>
            <w:rStyle w:val="aff5"/>
            <w:rFonts w:ascii="楷体" w:eastAsia="楷体" w:hAnsi="楷体" w:cs="楷体"/>
            <w:noProof/>
            <w:color w:val="auto"/>
          </w:rPr>
          <w:t>2.4 具体要求</w:t>
        </w:r>
        <w:r w:rsidR="001B2413" w:rsidRPr="00953AA4">
          <w:rPr>
            <w:noProof/>
          </w:rPr>
          <w:tab/>
        </w:r>
        <w:r w:rsidR="001B2413" w:rsidRPr="00953AA4">
          <w:rPr>
            <w:noProof/>
          </w:rPr>
          <w:fldChar w:fldCharType="begin"/>
        </w:r>
        <w:r w:rsidR="001B2413" w:rsidRPr="00953AA4">
          <w:rPr>
            <w:noProof/>
          </w:rPr>
          <w:instrText xml:space="preserve"> PAGEREF _Toc58828731 \h </w:instrText>
        </w:r>
        <w:r w:rsidR="001B2413" w:rsidRPr="00953AA4">
          <w:rPr>
            <w:noProof/>
          </w:rPr>
        </w:r>
        <w:r w:rsidR="001B2413" w:rsidRPr="00953AA4">
          <w:rPr>
            <w:noProof/>
          </w:rPr>
          <w:fldChar w:fldCharType="separate"/>
        </w:r>
        <w:r w:rsidR="000854EA">
          <w:rPr>
            <w:rFonts w:hint="eastAsia"/>
            <w:b/>
            <w:bCs/>
            <w:noProof/>
          </w:rPr>
          <w:t>错误</w:t>
        </w:r>
        <w:r w:rsidR="000854EA">
          <w:rPr>
            <w:rFonts w:hint="eastAsia"/>
            <w:b/>
            <w:bCs/>
            <w:noProof/>
          </w:rPr>
          <w:t>!</w:t>
        </w:r>
        <w:r w:rsidR="000854EA">
          <w:rPr>
            <w:rFonts w:hint="eastAsia"/>
            <w:b/>
            <w:bCs/>
            <w:noProof/>
          </w:rPr>
          <w:t>未定义书签。</w:t>
        </w:r>
        <w:r w:rsidR="001B2413" w:rsidRPr="00953AA4">
          <w:rPr>
            <w:noProof/>
          </w:rPr>
          <w:fldChar w:fldCharType="end"/>
        </w:r>
      </w:hyperlink>
    </w:p>
    <w:p w:rsidR="001B2413" w:rsidRPr="00953AA4" w:rsidRDefault="00024B50">
      <w:pPr>
        <w:pStyle w:val="TOC1"/>
        <w:tabs>
          <w:tab w:val="right" w:leader="dot" w:pos="9629"/>
        </w:tabs>
        <w:rPr>
          <w:rFonts w:asciiTheme="minorHAnsi" w:eastAsiaTheme="minorEastAsia" w:hAnsiTheme="minorHAnsi" w:cstheme="minorBidi"/>
          <w:noProof/>
          <w:szCs w:val="22"/>
        </w:rPr>
      </w:pPr>
      <w:hyperlink w:anchor="_Toc58828732" w:history="1">
        <w:r w:rsidR="001B2413" w:rsidRPr="00953AA4">
          <w:rPr>
            <w:rStyle w:val="aff5"/>
            <w:rFonts w:eastAsia="仿宋_GB2312"/>
            <w:noProof/>
            <w:color w:val="auto"/>
            <w:w w:val="99"/>
            <w:kern w:val="0"/>
          </w:rPr>
          <w:t>第五章</w:t>
        </w:r>
        <w:r w:rsidR="001B2413" w:rsidRPr="00953AA4">
          <w:rPr>
            <w:rStyle w:val="aff5"/>
            <w:rFonts w:eastAsia="仿宋_GB2312"/>
            <w:noProof/>
            <w:color w:val="auto"/>
            <w:w w:val="99"/>
            <w:kern w:val="0"/>
          </w:rPr>
          <w:t xml:space="preserve"> </w:t>
        </w:r>
        <w:r w:rsidR="001B2413" w:rsidRPr="00953AA4">
          <w:rPr>
            <w:rStyle w:val="aff5"/>
            <w:rFonts w:eastAsia="仿宋_GB2312"/>
            <w:noProof/>
            <w:color w:val="auto"/>
            <w:w w:val="99"/>
            <w:kern w:val="0"/>
          </w:rPr>
          <w:t>投标文件格式</w:t>
        </w:r>
        <w:r w:rsidR="001B2413" w:rsidRPr="00953AA4">
          <w:rPr>
            <w:noProof/>
          </w:rPr>
          <w:tab/>
        </w:r>
        <w:r w:rsidR="001B2413" w:rsidRPr="00953AA4">
          <w:rPr>
            <w:noProof/>
          </w:rPr>
          <w:fldChar w:fldCharType="begin"/>
        </w:r>
        <w:r w:rsidR="001B2413" w:rsidRPr="00953AA4">
          <w:rPr>
            <w:noProof/>
          </w:rPr>
          <w:instrText xml:space="preserve"> PAGEREF _Toc58828732 \h </w:instrText>
        </w:r>
        <w:r w:rsidR="001B2413" w:rsidRPr="00953AA4">
          <w:rPr>
            <w:noProof/>
          </w:rPr>
        </w:r>
        <w:r w:rsidR="001B2413" w:rsidRPr="00953AA4">
          <w:rPr>
            <w:noProof/>
          </w:rPr>
          <w:fldChar w:fldCharType="separate"/>
        </w:r>
        <w:r w:rsidR="000854EA">
          <w:rPr>
            <w:noProof/>
          </w:rPr>
          <w:t>- 24 -</w:t>
        </w:r>
        <w:r w:rsidR="001B2413" w:rsidRPr="00953AA4">
          <w:rPr>
            <w:noProof/>
          </w:rPr>
          <w:fldChar w:fldCharType="end"/>
        </w:r>
      </w:hyperlink>
    </w:p>
    <w:p w:rsidR="001B2413" w:rsidRPr="00953AA4" w:rsidRDefault="00024B50">
      <w:pPr>
        <w:pStyle w:val="TOC2"/>
        <w:tabs>
          <w:tab w:val="right" w:leader="dot" w:pos="9629"/>
        </w:tabs>
        <w:rPr>
          <w:rFonts w:asciiTheme="minorHAnsi" w:eastAsiaTheme="minorEastAsia" w:hAnsiTheme="minorHAnsi" w:cstheme="minorBidi"/>
          <w:noProof/>
          <w:szCs w:val="22"/>
        </w:rPr>
      </w:pPr>
      <w:hyperlink w:anchor="_Toc58828733" w:history="1">
        <w:r w:rsidR="001B2413" w:rsidRPr="00953AA4">
          <w:rPr>
            <w:rStyle w:val="aff5"/>
            <w:rFonts w:ascii="Times New Roman" w:eastAsia="黑体"/>
            <w:noProof/>
            <w:color w:val="auto"/>
          </w:rPr>
          <w:t>一、法定代表人身份证明</w:t>
        </w:r>
        <w:r w:rsidR="001B2413" w:rsidRPr="00953AA4">
          <w:rPr>
            <w:noProof/>
          </w:rPr>
          <w:tab/>
        </w:r>
        <w:r w:rsidR="001B2413" w:rsidRPr="00953AA4">
          <w:rPr>
            <w:noProof/>
          </w:rPr>
          <w:fldChar w:fldCharType="begin"/>
        </w:r>
        <w:r w:rsidR="001B2413" w:rsidRPr="00953AA4">
          <w:rPr>
            <w:noProof/>
          </w:rPr>
          <w:instrText xml:space="preserve"> PAGEREF _Toc58828733 \h </w:instrText>
        </w:r>
        <w:r w:rsidR="001B2413" w:rsidRPr="00953AA4">
          <w:rPr>
            <w:noProof/>
          </w:rPr>
        </w:r>
        <w:r w:rsidR="001B2413" w:rsidRPr="00953AA4">
          <w:rPr>
            <w:noProof/>
          </w:rPr>
          <w:fldChar w:fldCharType="separate"/>
        </w:r>
        <w:r w:rsidR="000854EA">
          <w:rPr>
            <w:noProof/>
          </w:rPr>
          <w:t>- 34 -</w:t>
        </w:r>
        <w:r w:rsidR="001B2413" w:rsidRPr="00953AA4">
          <w:rPr>
            <w:noProof/>
          </w:rPr>
          <w:fldChar w:fldCharType="end"/>
        </w:r>
      </w:hyperlink>
    </w:p>
    <w:p w:rsidR="001B2413" w:rsidRPr="00953AA4" w:rsidRDefault="00024B50">
      <w:pPr>
        <w:pStyle w:val="TOC2"/>
        <w:tabs>
          <w:tab w:val="right" w:leader="dot" w:pos="9629"/>
        </w:tabs>
        <w:rPr>
          <w:rFonts w:asciiTheme="minorHAnsi" w:eastAsiaTheme="minorEastAsia" w:hAnsiTheme="minorHAnsi" w:cstheme="minorBidi"/>
          <w:noProof/>
          <w:szCs w:val="22"/>
        </w:rPr>
      </w:pPr>
      <w:hyperlink w:anchor="_Toc58828734" w:history="1">
        <w:r w:rsidR="001B2413" w:rsidRPr="00953AA4">
          <w:rPr>
            <w:rStyle w:val="aff5"/>
            <w:rFonts w:ascii="Times New Roman" w:eastAsia="黑体"/>
            <w:noProof/>
            <w:color w:val="auto"/>
          </w:rPr>
          <w:t>二、授权委托书</w:t>
        </w:r>
        <w:r w:rsidR="001B2413" w:rsidRPr="00953AA4">
          <w:rPr>
            <w:noProof/>
          </w:rPr>
          <w:tab/>
        </w:r>
        <w:r w:rsidR="001B2413" w:rsidRPr="00953AA4">
          <w:rPr>
            <w:noProof/>
          </w:rPr>
          <w:fldChar w:fldCharType="begin"/>
        </w:r>
        <w:r w:rsidR="001B2413" w:rsidRPr="00953AA4">
          <w:rPr>
            <w:noProof/>
          </w:rPr>
          <w:instrText xml:space="preserve"> PAGEREF _Toc58828734 \h </w:instrText>
        </w:r>
        <w:r w:rsidR="001B2413" w:rsidRPr="00953AA4">
          <w:rPr>
            <w:noProof/>
          </w:rPr>
        </w:r>
        <w:r w:rsidR="001B2413" w:rsidRPr="00953AA4">
          <w:rPr>
            <w:noProof/>
          </w:rPr>
          <w:fldChar w:fldCharType="separate"/>
        </w:r>
        <w:r w:rsidR="000854EA">
          <w:rPr>
            <w:noProof/>
          </w:rPr>
          <w:t>- 35 -</w:t>
        </w:r>
        <w:r w:rsidR="001B2413" w:rsidRPr="00953AA4">
          <w:rPr>
            <w:noProof/>
          </w:rPr>
          <w:fldChar w:fldCharType="end"/>
        </w:r>
      </w:hyperlink>
    </w:p>
    <w:p w:rsidR="001B2413" w:rsidRPr="00953AA4" w:rsidRDefault="00024B50">
      <w:pPr>
        <w:pStyle w:val="TOC2"/>
        <w:tabs>
          <w:tab w:val="right" w:leader="dot" w:pos="9629"/>
        </w:tabs>
        <w:rPr>
          <w:rFonts w:asciiTheme="minorHAnsi" w:eastAsiaTheme="minorEastAsia" w:hAnsiTheme="minorHAnsi" w:cstheme="minorBidi"/>
          <w:noProof/>
          <w:szCs w:val="22"/>
        </w:rPr>
      </w:pPr>
      <w:hyperlink w:anchor="_Toc58828735" w:history="1">
        <w:r w:rsidR="001B2413" w:rsidRPr="00953AA4">
          <w:rPr>
            <w:rStyle w:val="aff5"/>
            <w:rFonts w:ascii="Times New Roman" w:eastAsia="黑体"/>
            <w:noProof/>
            <w:color w:val="auto"/>
          </w:rPr>
          <w:t>三、投标人基本情况表</w:t>
        </w:r>
        <w:r w:rsidR="001B2413" w:rsidRPr="00953AA4">
          <w:rPr>
            <w:noProof/>
          </w:rPr>
          <w:tab/>
        </w:r>
        <w:r w:rsidR="001B2413" w:rsidRPr="00953AA4">
          <w:rPr>
            <w:noProof/>
          </w:rPr>
          <w:fldChar w:fldCharType="begin"/>
        </w:r>
        <w:r w:rsidR="001B2413" w:rsidRPr="00953AA4">
          <w:rPr>
            <w:noProof/>
          </w:rPr>
          <w:instrText xml:space="preserve"> PAGEREF _Toc58828735 \h </w:instrText>
        </w:r>
        <w:r w:rsidR="001B2413" w:rsidRPr="00953AA4">
          <w:rPr>
            <w:noProof/>
          </w:rPr>
        </w:r>
        <w:r w:rsidR="001B2413" w:rsidRPr="00953AA4">
          <w:rPr>
            <w:noProof/>
          </w:rPr>
          <w:fldChar w:fldCharType="separate"/>
        </w:r>
        <w:r w:rsidR="000854EA">
          <w:rPr>
            <w:noProof/>
          </w:rPr>
          <w:t>- 36 -</w:t>
        </w:r>
        <w:r w:rsidR="001B2413" w:rsidRPr="00953AA4">
          <w:rPr>
            <w:noProof/>
          </w:rPr>
          <w:fldChar w:fldCharType="end"/>
        </w:r>
      </w:hyperlink>
    </w:p>
    <w:p w:rsidR="001B2413" w:rsidRPr="00953AA4" w:rsidRDefault="00024B50">
      <w:pPr>
        <w:pStyle w:val="TOC2"/>
        <w:tabs>
          <w:tab w:val="right" w:leader="dot" w:pos="9629"/>
        </w:tabs>
        <w:rPr>
          <w:rFonts w:asciiTheme="minorHAnsi" w:eastAsiaTheme="minorEastAsia" w:hAnsiTheme="minorHAnsi" w:cstheme="minorBidi"/>
          <w:noProof/>
          <w:szCs w:val="22"/>
        </w:rPr>
      </w:pPr>
      <w:hyperlink w:anchor="_Toc58828736" w:history="1">
        <w:r w:rsidR="001B2413" w:rsidRPr="00953AA4">
          <w:rPr>
            <w:rStyle w:val="aff5"/>
            <w:rFonts w:ascii="Times New Roman" w:eastAsia="黑体"/>
            <w:noProof/>
            <w:color w:val="auto"/>
          </w:rPr>
          <w:t>附</w:t>
        </w:r>
        <w:r w:rsidR="001B2413" w:rsidRPr="00953AA4">
          <w:rPr>
            <w:rStyle w:val="aff5"/>
            <w:rFonts w:ascii="Times New Roman" w:eastAsia="黑体"/>
            <w:noProof/>
            <w:color w:val="auto"/>
          </w:rPr>
          <w:t>3-1</w:t>
        </w:r>
        <w:r w:rsidR="001B2413" w:rsidRPr="00953AA4">
          <w:rPr>
            <w:rStyle w:val="aff5"/>
            <w:rFonts w:ascii="Times New Roman" w:eastAsia="黑体"/>
            <w:noProof/>
            <w:color w:val="auto"/>
          </w:rPr>
          <w:t>：</w:t>
        </w:r>
        <w:r w:rsidR="001B2413" w:rsidRPr="00953AA4">
          <w:rPr>
            <w:rStyle w:val="aff5"/>
            <w:rFonts w:ascii="Times New Roman" w:eastAsia="黑体"/>
            <w:bCs/>
            <w:noProof/>
            <w:color w:val="auto"/>
            <w:spacing w:val="-17"/>
          </w:rPr>
          <w:t>各类证书</w:t>
        </w:r>
        <w:r w:rsidR="001B2413" w:rsidRPr="00953AA4">
          <w:rPr>
            <w:noProof/>
          </w:rPr>
          <w:tab/>
        </w:r>
        <w:r w:rsidR="001B2413" w:rsidRPr="00953AA4">
          <w:rPr>
            <w:noProof/>
          </w:rPr>
          <w:fldChar w:fldCharType="begin"/>
        </w:r>
        <w:r w:rsidR="001B2413" w:rsidRPr="00953AA4">
          <w:rPr>
            <w:noProof/>
          </w:rPr>
          <w:instrText xml:space="preserve"> PAGEREF _Toc58828736 \h </w:instrText>
        </w:r>
        <w:r w:rsidR="001B2413" w:rsidRPr="00953AA4">
          <w:rPr>
            <w:noProof/>
          </w:rPr>
        </w:r>
        <w:r w:rsidR="001B2413" w:rsidRPr="00953AA4">
          <w:rPr>
            <w:noProof/>
          </w:rPr>
          <w:fldChar w:fldCharType="separate"/>
        </w:r>
        <w:r w:rsidR="000854EA">
          <w:rPr>
            <w:noProof/>
          </w:rPr>
          <w:t>- 37 -</w:t>
        </w:r>
        <w:r w:rsidR="001B2413" w:rsidRPr="00953AA4">
          <w:rPr>
            <w:noProof/>
          </w:rPr>
          <w:fldChar w:fldCharType="end"/>
        </w:r>
      </w:hyperlink>
    </w:p>
    <w:p w:rsidR="001B2413" w:rsidRPr="00953AA4" w:rsidRDefault="00024B50">
      <w:pPr>
        <w:pStyle w:val="TOC2"/>
        <w:tabs>
          <w:tab w:val="right" w:leader="dot" w:pos="9629"/>
        </w:tabs>
        <w:rPr>
          <w:rFonts w:asciiTheme="minorHAnsi" w:eastAsiaTheme="minorEastAsia" w:hAnsiTheme="minorHAnsi" w:cstheme="minorBidi"/>
          <w:noProof/>
          <w:szCs w:val="22"/>
        </w:rPr>
      </w:pPr>
      <w:hyperlink w:anchor="_Toc58828737" w:history="1">
        <w:r w:rsidR="001B2413" w:rsidRPr="00953AA4">
          <w:rPr>
            <w:rStyle w:val="aff5"/>
            <w:rFonts w:ascii="黑体" w:eastAsia="黑体" w:hAnsi="黑体" w:cs="黑体"/>
            <w:noProof/>
            <w:color w:val="auto"/>
          </w:rPr>
          <w:t>四、</w:t>
        </w:r>
        <w:r w:rsidR="003475F1">
          <w:rPr>
            <w:rStyle w:val="aff5"/>
            <w:rFonts w:ascii="黑体" w:eastAsia="黑体" w:hAnsi="黑体" w:cs="黑体"/>
            <w:noProof/>
            <w:color w:val="auto"/>
          </w:rPr>
          <w:t>2017年1月1日至2020年12月31日</w:t>
        </w:r>
        <w:r w:rsidR="0022340D">
          <w:rPr>
            <w:rStyle w:val="aff5"/>
            <w:rFonts w:ascii="黑体" w:eastAsia="黑体" w:hAnsi="黑体" w:cs="黑体"/>
            <w:noProof/>
            <w:color w:val="auto"/>
          </w:rPr>
          <w:t>酒店管理PMS软件</w:t>
        </w:r>
        <w:r w:rsidR="001B2413" w:rsidRPr="00953AA4">
          <w:rPr>
            <w:rStyle w:val="aff5"/>
            <w:rFonts w:ascii="黑体" w:eastAsia="黑体" w:hAnsi="黑体" w:cs="黑体"/>
            <w:noProof/>
            <w:color w:val="auto"/>
          </w:rPr>
          <w:t>设备采购业绩情况表</w:t>
        </w:r>
        <w:r w:rsidR="001B2413" w:rsidRPr="00953AA4">
          <w:rPr>
            <w:noProof/>
          </w:rPr>
          <w:tab/>
        </w:r>
        <w:r w:rsidR="001B2413" w:rsidRPr="00953AA4">
          <w:rPr>
            <w:noProof/>
          </w:rPr>
          <w:fldChar w:fldCharType="begin"/>
        </w:r>
        <w:r w:rsidR="001B2413" w:rsidRPr="00953AA4">
          <w:rPr>
            <w:noProof/>
          </w:rPr>
          <w:instrText xml:space="preserve"> PAGEREF _Toc58828737 \h </w:instrText>
        </w:r>
        <w:r w:rsidR="001B2413" w:rsidRPr="00953AA4">
          <w:rPr>
            <w:noProof/>
          </w:rPr>
        </w:r>
        <w:r w:rsidR="001B2413" w:rsidRPr="00953AA4">
          <w:rPr>
            <w:noProof/>
          </w:rPr>
          <w:fldChar w:fldCharType="separate"/>
        </w:r>
        <w:r w:rsidR="000854EA">
          <w:rPr>
            <w:noProof/>
          </w:rPr>
          <w:t>- 38 -</w:t>
        </w:r>
        <w:r w:rsidR="001B2413" w:rsidRPr="00953AA4">
          <w:rPr>
            <w:noProof/>
          </w:rPr>
          <w:fldChar w:fldCharType="end"/>
        </w:r>
      </w:hyperlink>
    </w:p>
    <w:p w:rsidR="001B2413" w:rsidRPr="00953AA4" w:rsidRDefault="00024B50">
      <w:pPr>
        <w:pStyle w:val="TOC2"/>
        <w:tabs>
          <w:tab w:val="right" w:leader="dot" w:pos="9629"/>
        </w:tabs>
        <w:rPr>
          <w:rStyle w:val="aff5"/>
          <w:noProof/>
          <w:color w:val="auto"/>
        </w:rPr>
      </w:pPr>
      <w:hyperlink w:anchor="_Toc58828738" w:history="1">
        <w:r w:rsidR="001B2413" w:rsidRPr="00953AA4">
          <w:rPr>
            <w:rStyle w:val="aff5"/>
            <w:rFonts w:ascii="Times New Roman" w:eastAsia="黑体"/>
            <w:noProof/>
            <w:color w:val="auto"/>
          </w:rPr>
          <w:t>五、投标人近年发生的诉讼和仲裁情况</w:t>
        </w:r>
        <w:r w:rsidR="001B2413" w:rsidRPr="00953AA4">
          <w:rPr>
            <w:noProof/>
          </w:rPr>
          <w:tab/>
        </w:r>
        <w:r w:rsidR="001B2413" w:rsidRPr="00953AA4">
          <w:rPr>
            <w:noProof/>
          </w:rPr>
          <w:fldChar w:fldCharType="begin"/>
        </w:r>
        <w:r w:rsidR="001B2413" w:rsidRPr="00953AA4">
          <w:rPr>
            <w:noProof/>
          </w:rPr>
          <w:instrText xml:space="preserve"> PAGEREF _Toc58828738 \h </w:instrText>
        </w:r>
        <w:r w:rsidR="001B2413" w:rsidRPr="00953AA4">
          <w:rPr>
            <w:noProof/>
          </w:rPr>
        </w:r>
        <w:r w:rsidR="001B2413" w:rsidRPr="00953AA4">
          <w:rPr>
            <w:noProof/>
          </w:rPr>
          <w:fldChar w:fldCharType="separate"/>
        </w:r>
        <w:r w:rsidR="000854EA">
          <w:rPr>
            <w:noProof/>
          </w:rPr>
          <w:t>39</w:t>
        </w:r>
        <w:r w:rsidR="001B2413" w:rsidRPr="00953AA4">
          <w:rPr>
            <w:noProof/>
          </w:rPr>
          <w:fldChar w:fldCharType="end"/>
        </w:r>
      </w:hyperlink>
    </w:p>
    <w:p w:rsidR="001B2413" w:rsidRPr="00953AA4" w:rsidRDefault="001B2413" w:rsidP="001B2413">
      <w:pPr>
        <w:pStyle w:val="a0"/>
        <w:rPr>
          <w:noProof/>
          <w:u w:val="single"/>
        </w:rPr>
      </w:pPr>
      <w:r w:rsidRPr="00953AA4">
        <w:rPr>
          <w:rStyle w:val="aff5"/>
          <w:noProof/>
          <w:color w:val="auto"/>
        </w:rPr>
        <w:br w:type="page"/>
      </w:r>
    </w:p>
    <w:p w:rsidR="0097134F" w:rsidRPr="00953AA4" w:rsidRDefault="000B3F56" w:rsidP="002E49B9">
      <w:pPr>
        <w:pStyle w:val="1"/>
        <w:ind w:left="0" w:firstLine="0"/>
        <w:rPr>
          <w:rFonts w:eastAsia="仿宋_GB2312"/>
          <w:b w:val="0"/>
          <w:w w:val="99"/>
          <w:kern w:val="0"/>
          <w:sz w:val="30"/>
          <w:szCs w:val="30"/>
        </w:rPr>
      </w:pPr>
      <w:r w:rsidRPr="00953AA4">
        <w:rPr>
          <w:rFonts w:eastAsia="仿宋"/>
          <w:snapToGrid w:val="0"/>
          <w:kern w:val="0"/>
          <w:sz w:val="28"/>
          <w:szCs w:val="28"/>
        </w:rPr>
        <w:lastRenderedPageBreak/>
        <w:fldChar w:fldCharType="end"/>
      </w:r>
      <w:bookmarkStart w:id="6" w:name="_Toc58828667"/>
      <w:r w:rsidR="00DB3B06" w:rsidRPr="00953AA4">
        <w:rPr>
          <w:rFonts w:eastAsia="仿宋_GB2312" w:hint="eastAsia"/>
          <w:b w:val="0"/>
          <w:w w:val="99"/>
          <w:kern w:val="0"/>
          <w:sz w:val="30"/>
          <w:szCs w:val="30"/>
        </w:rPr>
        <w:t>第一章</w:t>
      </w:r>
      <w:r w:rsidR="00973BCB" w:rsidRPr="00953AA4">
        <w:rPr>
          <w:rFonts w:eastAsia="仿宋_GB2312" w:hint="eastAsia"/>
          <w:b w:val="0"/>
          <w:w w:val="99"/>
          <w:kern w:val="0"/>
          <w:sz w:val="30"/>
          <w:szCs w:val="30"/>
        </w:rPr>
        <w:t xml:space="preserve"> </w:t>
      </w:r>
      <w:r w:rsidR="00DB3B06" w:rsidRPr="00953AA4">
        <w:rPr>
          <w:rFonts w:eastAsia="仿宋_GB2312" w:hint="eastAsia"/>
          <w:b w:val="0"/>
          <w:w w:val="99"/>
          <w:kern w:val="0"/>
          <w:sz w:val="30"/>
          <w:szCs w:val="30"/>
        </w:rPr>
        <w:t>招标公告</w:t>
      </w:r>
      <w:bookmarkEnd w:id="1"/>
      <w:bookmarkEnd w:id="2"/>
      <w:bookmarkEnd w:id="3"/>
      <w:bookmarkEnd w:id="4"/>
      <w:bookmarkEnd w:id="5"/>
      <w:bookmarkEnd w:id="6"/>
    </w:p>
    <w:p w:rsidR="0097134F" w:rsidRPr="00953AA4" w:rsidRDefault="00DB3B06">
      <w:pPr>
        <w:spacing w:line="290" w:lineRule="exact"/>
        <w:ind w:firstLineChars="200" w:firstLine="480"/>
        <w:rPr>
          <w:rFonts w:eastAsia="仿宋_GB2312"/>
          <w:sz w:val="24"/>
        </w:rPr>
      </w:pPr>
      <w:bookmarkStart w:id="7" w:name="_Toc334774162"/>
      <w:bookmarkStart w:id="8" w:name="_Toc294083456"/>
      <w:r w:rsidRPr="00953AA4">
        <w:rPr>
          <w:rFonts w:eastAsia="仿宋_GB2312"/>
          <w:sz w:val="24"/>
        </w:rPr>
        <w:t>1</w:t>
      </w:r>
      <w:r w:rsidRPr="00953AA4">
        <w:rPr>
          <w:rFonts w:eastAsia="仿宋_GB2312" w:hint="eastAsia"/>
          <w:sz w:val="24"/>
        </w:rPr>
        <w:t xml:space="preserve">. </w:t>
      </w:r>
      <w:r w:rsidRPr="00953AA4">
        <w:rPr>
          <w:rFonts w:eastAsia="仿宋_GB2312"/>
          <w:sz w:val="24"/>
        </w:rPr>
        <w:t>招标条件</w:t>
      </w:r>
    </w:p>
    <w:p w:rsidR="0097134F" w:rsidRPr="00953AA4" w:rsidRDefault="00DB3B06">
      <w:pPr>
        <w:spacing w:line="290" w:lineRule="exact"/>
        <w:ind w:firstLineChars="200" w:firstLine="480"/>
        <w:rPr>
          <w:rFonts w:eastAsia="仿宋_GB2312"/>
          <w:sz w:val="24"/>
        </w:rPr>
      </w:pPr>
      <w:r w:rsidRPr="00953AA4">
        <w:rPr>
          <w:rFonts w:eastAsia="仿宋_GB2312"/>
          <w:sz w:val="24"/>
        </w:rPr>
        <w:t>重庆建筑科技职业学院</w:t>
      </w:r>
      <w:r w:rsidR="0022340D">
        <w:rPr>
          <w:rFonts w:eastAsia="仿宋_GB2312" w:hint="eastAsia"/>
          <w:sz w:val="24"/>
        </w:rPr>
        <w:t>酒店管理</w:t>
      </w:r>
      <w:r w:rsidR="0022340D">
        <w:rPr>
          <w:rFonts w:eastAsia="仿宋_GB2312" w:hint="eastAsia"/>
          <w:sz w:val="24"/>
        </w:rPr>
        <w:t>PMS</w:t>
      </w:r>
      <w:r w:rsidR="0022340D">
        <w:rPr>
          <w:rFonts w:eastAsia="仿宋_GB2312" w:hint="eastAsia"/>
          <w:sz w:val="24"/>
        </w:rPr>
        <w:t>软件</w:t>
      </w:r>
      <w:r w:rsidRPr="00953AA4">
        <w:rPr>
          <w:rFonts w:eastAsia="仿宋_GB2312" w:hint="eastAsia"/>
          <w:sz w:val="24"/>
        </w:rPr>
        <w:t>项目</w:t>
      </w:r>
      <w:r w:rsidRPr="00953AA4">
        <w:rPr>
          <w:rFonts w:eastAsia="仿宋_GB2312"/>
          <w:sz w:val="24"/>
        </w:rPr>
        <w:t>已由</w:t>
      </w:r>
      <w:r w:rsidRPr="00953AA4">
        <w:rPr>
          <w:rFonts w:eastAsia="仿宋_GB2312" w:hint="eastAsia"/>
          <w:sz w:val="24"/>
        </w:rPr>
        <w:t>学院</w:t>
      </w:r>
      <w:r w:rsidRPr="00953AA4">
        <w:rPr>
          <w:rFonts w:eastAsia="仿宋_GB2312"/>
          <w:sz w:val="24"/>
        </w:rPr>
        <w:t>批准建设，项目法人为重庆建筑科技职业学院</w:t>
      </w:r>
      <w:r w:rsidRPr="00953AA4">
        <w:rPr>
          <w:rFonts w:eastAsia="仿宋_GB2312" w:hint="eastAsia"/>
          <w:sz w:val="24"/>
        </w:rPr>
        <w:t>，</w:t>
      </w:r>
      <w:r w:rsidRPr="00953AA4">
        <w:rPr>
          <w:rFonts w:eastAsia="仿宋_GB2312"/>
          <w:sz w:val="24"/>
        </w:rPr>
        <w:t>建设资金由</w:t>
      </w:r>
      <w:r w:rsidRPr="00953AA4">
        <w:rPr>
          <w:rFonts w:eastAsia="仿宋_GB2312" w:hint="eastAsia"/>
          <w:sz w:val="24"/>
        </w:rPr>
        <w:t>学院</w:t>
      </w:r>
      <w:r w:rsidRPr="00953AA4">
        <w:rPr>
          <w:rFonts w:eastAsia="仿宋_GB2312"/>
          <w:sz w:val="24"/>
        </w:rPr>
        <w:t>自筹且已经落实，项目已具备招标条件。现对该项目进行公开招标，欢迎有兴趣的潜在投标人参与投标。</w:t>
      </w:r>
    </w:p>
    <w:p w:rsidR="0097134F" w:rsidRPr="00953AA4" w:rsidRDefault="00DB3B06">
      <w:pPr>
        <w:spacing w:line="290" w:lineRule="exact"/>
        <w:ind w:firstLineChars="200" w:firstLine="480"/>
        <w:rPr>
          <w:rFonts w:eastAsia="仿宋_GB2312"/>
          <w:sz w:val="24"/>
        </w:rPr>
      </w:pPr>
      <w:r w:rsidRPr="00953AA4">
        <w:rPr>
          <w:rFonts w:eastAsia="仿宋_GB2312"/>
          <w:sz w:val="24"/>
        </w:rPr>
        <w:t>2</w:t>
      </w:r>
      <w:r w:rsidRPr="00953AA4">
        <w:rPr>
          <w:rFonts w:eastAsia="仿宋_GB2312" w:hint="eastAsia"/>
          <w:sz w:val="24"/>
        </w:rPr>
        <w:t xml:space="preserve">. </w:t>
      </w:r>
      <w:r w:rsidRPr="00953AA4">
        <w:rPr>
          <w:rFonts w:eastAsia="仿宋_GB2312"/>
          <w:sz w:val="24"/>
        </w:rPr>
        <w:t>项目概况与招标范围</w:t>
      </w:r>
    </w:p>
    <w:p w:rsidR="0097134F" w:rsidRPr="00953AA4" w:rsidRDefault="00DB3B06">
      <w:pPr>
        <w:spacing w:line="290" w:lineRule="exact"/>
        <w:ind w:firstLineChars="200" w:firstLine="480"/>
        <w:rPr>
          <w:rFonts w:eastAsia="仿宋_GB2312"/>
          <w:sz w:val="24"/>
        </w:rPr>
      </w:pPr>
      <w:r w:rsidRPr="00953AA4">
        <w:rPr>
          <w:rFonts w:eastAsia="仿宋_GB2312"/>
          <w:sz w:val="24"/>
        </w:rPr>
        <w:t>2.1</w:t>
      </w:r>
      <w:r w:rsidRPr="00953AA4">
        <w:rPr>
          <w:rFonts w:eastAsia="仿宋_GB2312"/>
          <w:sz w:val="24"/>
        </w:rPr>
        <w:t>招标内容</w:t>
      </w:r>
    </w:p>
    <w:p w:rsidR="0097134F" w:rsidRPr="00953AA4" w:rsidRDefault="00DB3B06">
      <w:pPr>
        <w:spacing w:line="290" w:lineRule="exact"/>
        <w:ind w:firstLineChars="200" w:firstLine="480"/>
        <w:rPr>
          <w:rFonts w:eastAsia="仿宋_GB2312"/>
          <w:sz w:val="24"/>
        </w:rPr>
      </w:pPr>
      <w:r w:rsidRPr="00953AA4">
        <w:rPr>
          <w:rFonts w:eastAsia="仿宋_GB2312"/>
          <w:sz w:val="24"/>
        </w:rPr>
        <w:t>2.1.1</w:t>
      </w:r>
      <w:r w:rsidRPr="00953AA4">
        <w:rPr>
          <w:rFonts w:eastAsia="仿宋_GB2312"/>
          <w:sz w:val="24"/>
        </w:rPr>
        <w:t>招标内容如下：</w:t>
      </w:r>
    </w:p>
    <w:p w:rsidR="0097134F" w:rsidRPr="00953AA4" w:rsidRDefault="00FB2C7F">
      <w:pPr>
        <w:spacing w:line="290" w:lineRule="exact"/>
        <w:ind w:firstLineChars="200" w:firstLine="480"/>
        <w:rPr>
          <w:rFonts w:eastAsia="仿宋_GB2312"/>
          <w:sz w:val="24"/>
        </w:rPr>
      </w:pPr>
      <w:r w:rsidRPr="00FB2C7F">
        <w:rPr>
          <w:rFonts w:eastAsia="仿宋_GB2312" w:hint="eastAsia"/>
          <w:sz w:val="24"/>
        </w:rPr>
        <w:t>本次招标包括但不限于：</w:t>
      </w:r>
      <w:r w:rsidR="0022340D">
        <w:rPr>
          <w:rFonts w:eastAsia="仿宋_GB2312" w:hint="eastAsia"/>
          <w:sz w:val="24"/>
        </w:rPr>
        <w:t>酒店管理</w:t>
      </w:r>
      <w:r w:rsidR="0022340D">
        <w:rPr>
          <w:rFonts w:eastAsia="仿宋_GB2312" w:hint="eastAsia"/>
          <w:sz w:val="24"/>
        </w:rPr>
        <w:t>PMS</w:t>
      </w:r>
      <w:r w:rsidR="0022340D">
        <w:rPr>
          <w:rFonts w:eastAsia="仿宋_GB2312" w:hint="eastAsia"/>
          <w:sz w:val="24"/>
        </w:rPr>
        <w:t>软件</w:t>
      </w:r>
      <w:r w:rsidRPr="00953AA4">
        <w:rPr>
          <w:rFonts w:eastAsia="仿宋_GB2312" w:hint="eastAsia"/>
          <w:sz w:val="24"/>
        </w:rPr>
        <w:t>项目</w:t>
      </w:r>
      <w:r w:rsidRPr="00FB2C7F">
        <w:rPr>
          <w:rFonts w:eastAsia="仿宋_GB2312" w:hint="eastAsia"/>
          <w:sz w:val="24"/>
        </w:rPr>
        <w:t>的采购、运输、安装、调试、试运行、考核验收、培训和最终交付、售后服务等</w:t>
      </w:r>
      <w:r w:rsidR="00DB3B06" w:rsidRPr="00953AA4">
        <w:rPr>
          <w:rFonts w:eastAsia="仿宋_GB2312" w:hint="eastAsia"/>
          <w:sz w:val="24"/>
        </w:rPr>
        <w:t>。</w:t>
      </w:r>
    </w:p>
    <w:p w:rsidR="0097134F" w:rsidRPr="00953AA4" w:rsidRDefault="00DB3B06">
      <w:pPr>
        <w:spacing w:line="290" w:lineRule="exact"/>
        <w:ind w:firstLineChars="200" w:firstLine="480"/>
        <w:rPr>
          <w:rFonts w:eastAsia="仿宋_GB2312"/>
          <w:sz w:val="24"/>
        </w:rPr>
      </w:pPr>
      <w:r w:rsidRPr="00953AA4">
        <w:rPr>
          <w:rFonts w:eastAsia="仿宋_GB2312"/>
          <w:sz w:val="24"/>
        </w:rPr>
        <w:t>2.2</w:t>
      </w:r>
      <w:r w:rsidRPr="00953AA4">
        <w:rPr>
          <w:rFonts w:eastAsia="仿宋_GB2312"/>
          <w:sz w:val="24"/>
        </w:rPr>
        <w:t>技术要求：详见标书第</w:t>
      </w:r>
      <w:r w:rsidRPr="00953AA4">
        <w:rPr>
          <w:rFonts w:eastAsia="仿宋_GB2312" w:hint="eastAsia"/>
          <w:sz w:val="24"/>
        </w:rPr>
        <w:t>四</w:t>
      </w:r>
      <w:r w:rsidRPr="00953AA4">
        <w:rPr>
          <w:rFonts w:eastAsia="仿宋_GB2312"/>
          <w:sz w:val="24"/>
        </w:rPr>
        <w:t>章内容和要求；</w:t>
      </w:r>
    </w:p>
    <w:p w:rsidR="0097134F" w:rsidRPr="00953AA4" w:rsidRDefault="00DB3B06">
      <w:pPr>
        <w:spacing w:line="290" w:lineRule="exact"/>
        <w:ind w:firstLineChars="200" w:firstLine="480"/>
        <w:rPr>
          <w:rFonts w:eastAsia="仿宋_GB2312"/>
          <w:sz w:val="24"/>
        </w:rPr>
      </w:pPr>
      <w:r w:rsidRPr="00953AA4">
        <w:rPr>
          <w:rFonts w:eastAsia="仿宋_GB2312"/>
          <w:sz w:val="24"/>
        </w:rPr>
        <w:t>2.3</w:t>
      </w:r>
      <w:r w:rsidRPr="00953AA4">
        <w:rPr>
          <w:rFonts w:eastAsia="仿宋_GB2312"/>
          <w:sz w:val="24"/>
        </w:rPr>
        <w:t>项目地址：重庆市</w:t>
      </w:r>
      <w:r w:rsidRPr="00953AA4">
        <w:rPr>
          <w:rFonts w:eastAsia="仿宋_GB2312" w:hint="eastAsia"/>
          <w:sz w:val="24"/>
        </w:rPr>
        <w:t>沙坪坝区大学城重庆建筑科技职业学院</w:t>
      </w:r>
      <w:r w:rsidRPr="00953AA4">
        <w:rPr>
          <w:rFonts w:eastAsia="仿宋_GB2312"/>
          <w:sz w:val="24"/>
        </w:rPr>
        <w:t>校区内</w:t>
      </w:r>
    </w:p>
    <w:p w:rsidR="0097134F" w:rsidRPr="00953AA4" w:rsidRDefault="00DB3B06">
      <w:pPr>
        <w:spacing w:line="290" w:lineRule="exact"/>
        <w:ind w:firstLineChars="200" w:firstLine="480"/>
        <w:rPr>
          <w:rFonts w:eastAsia="仿宋_GB2312"/>
          <w:sz w:val="24"/>
        </w:rPr>
      </w:pPr>
      <w:r w:rsidRPr="00953AA4">
        <w:rPr>
          <w:rFonts w:eastAsia="仿宋_GB2312"/>
          <w:sz w:val="24"/>
        </w:rPr>
        <w:t>3</w:t>
      </w:r>
      <w:r w:rsidRPr="00953AA4">
        <w:rPr>
          <w:rFonts w:eastAsia="仿宋_GB2312" w:hint="eastAsia"/>
          <w:sz w:val="24"/>
        </w:rPr>
        <w:t>.</w:t>
      </w:r>
      <w:r w:rsidRPr="00953AA4">
        <w:rPr>
          <w:rFonts w:eastAsia="仿宋_GB2312"/>
          <w:sz w:val="24"/>
        </w:rPr>
        <w:t>投标人资格要求</w:t>
      </w:r>
    </w:p>
    <w:p w:rsidR="0097134F" w:rsidRPr="00953AA4" w:rsidRDefault="00DB3B06"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本项目招标实行资格后审，投标人</w:t>
      </w:r>
      <w:r w:rsidRPr="00953AA4">
        <w:rPr>
          <w:rFonts w:eastAsia="仿宋_GB2312" w:hint="eastAsia"/>
          <w:kern w:val="0"/>
          <w:sz w:val="24"/>
        </w:rPr>
        <w:t>至少</w:t>
      </w:r>
      <w:r w:rsidRPr="00953AA4">
        <w:rPr>
          <w:rFonts w:eastAsia="仿宋_GB2312"/>
          <w:kern w:val="0"/>
          <w:sz w:val="24"/>
        </w:rPr>
        <w:t>应具备以下资格条件：</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3.1 </w:t>
      </w:r>
      <w:r w:rsidRPr="00953AA4">
        <w:rPr>
          <w:rFonts w:eastAsia="仿宋_GB2312"/>
          <w:kern w:val="0"/>
          <w:sz w:val="24"/>
        </w:rPr>
        <w:t>在中国境内注册并具有独立法人资格的合法企业</w:t>
      </w:r>
      <w:r w:rsidRPr="00953AA4">
        <w:rPr>
          <w:rFonts w:eastAsia="仿宋_GB2312" w:hint="eastAsia"/>
          <w:kern w:val="0"/>
          <w:sz w:val="24"/>
        </w:rPr>
        <w:t>；</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3.2 </w:t>
      </w:r>
      <w:r w:rsidRPr="00953AA4">
        <w:rPr>
          <w:rFonts w:eastAsia="仿宋_GB2312"/>
          <w:kern w:val="0"/>
          <w:sz w:val="24"/>
        </w:rPr>
        <w:t>非投标产品制造商，须具有主要产品制造商的授权书</w:t>
      </w:r>
      <w:r w:rsidRPr="00953AA4">
        <w:rPr>
          <w:rFonts w:eastAsia="仿宋_GB2312" w:hint="eastAsia"/>
          <w:kern w:val="0"/>
          <w:sz w:val="24"/>
        </w:rPr>
        <w:t>。</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3.3 </w:t>
      </w:r>
      <w:r w:rsidRPr="00953AA4">
        <w:rPr>
          <w:rFonts w:eastAsia="仿宋_GB2312" w:hint="eastAsia"/>
          <w:kern w:val="0"/>
          <w:sz w:val="24"/>
        </w:rPr>
        <w:t>符合《采购法》第二十二条：</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hint="eastAsia"/>
          <w:kern w:val="0"/>
          <w:sz w:val="24"/>
        </w:rPr>
        <w:t>3.3.1</w:t>
      </w:r>
      <w:r w:rsidRPr="00953AA4">
        <w:rPr>
          <w:rFonts w:eastAsia="仿宋_GB2312"/>
          <w:kern w:val="0"/>
          <w:sz w:val="24"/>
        </w:rPr>
        <w:t>具有工商行政主管部门颁发的有效营业执照</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hint="eastAsia"/>
          <w:kern w:val="0"/>
          <w:sz w:val="24"/>
        </w:rPr>
        <w:t>3.3.2</w:t>
      </w:r>
      <w:r w:rsidRPr="00953AA4">
        <w:rPr>
          <w:rFonts w:eastAsia="仿宋_GB2312" w:hint="eastAsia"/>
          <w:kern w:val="0"/>
          <w:sz w:val="24"/>
        </w:rPr>
        <w:t>具有独立承担民事责任的能力；</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hint="eastAsia"/>
          <w:kern w:val="0"/>
          <w:sz w:val="24"/>
        </w:rPr>
        <w:t>3.3.3</w:t>
      </w:r>
      <w:r w:rsidRPr="00953AA4">
        <w:rPr>
          <w:rFonts w:eastAsia="仿宋_GB2312" w:hint="eastAsia"/>
          <w:kern w:val="0"/>
          <w:sz w:val="24"/>
        </w:rPr>
        <w:t>具有良好的商业信誉和健全的财务会计制度；</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hint="eastAsia"/>
          <w:kern w:val="0"/>
          <w:sz w:val="24"/>
        </w:rPr>
        <w:t>3.3.4</w:t>
      </w:r>
      <w:r w:rsidRPr="00953AA4">
        <w:rPr>
          <w:rFonts w:eastAsia="仿宋_GB2312" w:hint="eastAsia"/>
          <w:kern w:val="0"/>
          <w:sz w:val="24"/>
        </w:rPr>
        <w:t>具有履行合同所必需的设备和专业技术能力；</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hint="eastAsia"/>
          <w:kern w:val="0"/>
          <w:sz w:val="24"/>
        </w:rPr>
        <w:t>3.</w:t>
      </w:r>
      <w:r w:rsidRPr="00953AA4">
        <w:rPr>
          <w:rFonts w:eastAsia="仿宋_GB2312"/>
          <w:kern w:val="0"/>
          <w:sz w:val="24"/>
        </w:rPr>
        <w:t>3.</w:t>
      </w:r>
      <w:r w:rsidRPr="00953AA4">
        <w:rPr>
          <w:rFonts w:eastAsia="仿宋_GB2312" w:hint="eastAsia"/>
          <w:kern w:val="0"/>
          <w:sz w:val="24"/>
        </w:rPr>
        <w:t>5</w:t>
      </w:r>
      <w:r w:rsidRPr="00953AA4">
        <w:rPr>
          <w:rFonts w:eastAsia="仿宋_GB2312" w:hint="eastAsia"/>
          <w:kern w:val="0"/>
          <w:sz w:val="24"/>
        </w:rPr>
        <w:t>具有依法缴纳税收和社会保障资金的良好记录；</w:t>
      </w:r>
    </w:p>
    <w:p w:rsidR="00FE71C5" w:rsidRPr="00953AA4" w:rsidRDefault="00FE71C5" w:rsidP="00FE71C5">
      <w:pPr>
        <w:autoSpaceDE w:val="0"/>
        <w:autoSpaceDN w:val="0"/>
        <w:spacing w:line="300" w:lineRule="exact"/>
        <w:jc w:val="left"/>
        <w:rPr>
          <w:rFonts w:eastAsia="仿宋_GB2312"/>
          <w:kern w:val="0"/>
          <w:sz w:val="24"/>
        </w:rPr>
      </w:pPr>
      <w:r w:rsidRPr="00953AA4">
        <w:rPr>
          <w:rFonts w:eastAsia="仿宋_GB2312"/>
          <w:kern w:val="0"/>
          <w:sz w:val="24"/>
        </w:rPr>
        <w:t xml:space="preserve">    3.3.</w:t>
      </w:r>
      <w:r w:rsidRPr="00953AA4">
        <w:rPr>
          <w:rFonts w:eastAsia="仿宋_GB2312" w:hint="eastAsia"/>
          <w:kern w:val="0"/>
          <w:sz w:val="24"/>
        </w:rPr>
        <w:t>6</w:t>
      </w:r>
      <w:r w:rsidRPr="00953AA4">
        <w:rPr>
          <w:rFonts w:eastAsia="仿宋_GB2312" w:hint="eastAsia"/>
          <w:kern w:val="0"/>
          <w:sz w:val="24"/>
        </w:rPr>
        <w:t>参加采购活动的近三年内，在经营活动中没有重大违法记录；</w:t>
      </w:r>
    </w:p>
    <w:p w:rsidR="00FB2C7F" w:rsidRDefault="00FE71C5" w:rsidP="00FB2C7F">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3.4</w:t>
      </w:r>
      <w:r w:rsidR="00FB2C7F">
        <w:rPr>
          <w:rFonts w:eastAsia="仿宋_GB2312"/>
          <w:kern w:val="0"/>
          <w:sz w:val="24"/>
        </w:rPr>
        <w:t xml:space="preserve"> </w:t>
      </w:r>
      <w:r w:rsidR="00FB2C7F">
        <w:rPr>
          <w:rFonts w:eastAsia="仿宋_GB2312" w:hint="eastAsia"/>
          <w:sz w:val="24"/>
        </w:rPr>
        <w:t>业绩要求</w:t>
      </w:r>
    </w:p>
    <w:p w:rsidR="00FE71C5" w:rsidRPr="00953AA4" w:rsidRDefault="003475F1" w:rsidP="00FE71C5">
      <w:pPr>
        <w:autoSpaceDE w:val="0"/>
        <w:autoSpaceDN w:val="0"/>
        <w:spacing w:line="300" w:lineRule="exact"/>
        <w:ind w:firstLineChars="200" w:firstLine="480"/>
        <w:jc w:val="left"/>
        <w:rPr>
          <w:rFonts w:eastAsia="仿宋_GB2312"/>
          <w:kern w:val="0"/>
          <w:sz w:val="24"/>
        </w:rPr>
      </w:pPr>
      <w:r>
        <w:rPr>
          <w:rFonts w:eastAsia="仿宋_GB2312" w:hint="eastAsia"/>
          <w:kern w:val="0"/>
          <w:sz w:val="24"/>
        </w:rPr>
        <w:t>2017</w:t>
      </w:r>
      <w:r>
        <w:rPr>
          <w:rFonts w:eastAsia="仿宋_GB2312" w:hint="eastAsia"/>
          <w:kern w:val="0"/>
          <w:sz w:val="24"/>
        </w:rPr>
        <w:t>年</w:t>
      </w:r>
      <w:r>
        <w:rPr>
          <w:rFonts w:eastAsia="仿宋_GB2312" w:hint="eastAsia"/>
          <w:kern w:val="0"/>
          <w:sz w:val="24"/>
        </w:rPr>
        <w:t>1</w:t>
      </w:r>
      <w:r>
        <w:rPr>
          <w:rFonts w:eastAsia="仿宋_GB2312" w:hint="eastAsia"/>
          <w:kern w:val="0"/>
          <w:sz w:val="24"/>
        </w:rPr>
        <w:t>月</w:t>
      </w:r>
      <w:r>
        <w:rPr>
          <w:rFonts w:eastAsia="仿宋_GB2312" w:hint="eastAsia"/>
          <w:kern w:val="0"/>
          <w:sz w:val="24"/>
        </w:rPr>
        <w:t>1</w:t>
      </w:r>
      <w:r>
        <w:rPr>
          <w:rFonts w:eastAsia="仿宋_GB2312" w:hint="eastAsia"/>
          <w:kern w:val="0"/>
          <w:sz w:val="24"/>
        </w:rPr>
        <w:t>日至</w:t>
      </w:r>
      <w:r>
        <w:rPr>
          <w:rFonts w:eastAsia="仿宋_GB2312" w:hint="eastAsia"/>
          <w:kern w:val="0"/>
          <w:sz w:val="24"/>
        </w:rPr>
        <w:t>2020</w:t>
      </w:r>
      <w:r>
        <w:rPr>
          <w:rFonts w:eastAsia="仿宋_GB2312" w:hint="eastAsia"/>
          <w:kern w:val="0"/>
          <w:sz w:val="24"/>
        </w:rPr>
        <w:t>年</w:t>
      </w:r>
      <w:r>
        <w:rPr>
          <w:rFonts w:eastAsia="仿宋_GB2312" w:hint="eastAsia"/>
          <w:kern w:val="0"/>
          <w:sz w:val="24"/>
        </w:rPr>
        <w:t>12</w:t>
      </w:r>
      <w:r>
        <w:rPr>
          <w:rFonts w:eastAsia="仿宋_GB2312" w:hint="eastAsia"/>
          <w:kern w:val="0"/>
          <w:sz w:val="24"/>
        </w:rPr>
        <w:t>月</w:t>
      </w:r>
      <w:r>
        <w:rPr>
          <w:rFonts w:eastAsia="仿宋_GB2312" w:hint="eastAsia"/>
          <w:kern w:val="0"/>
          <w:sz w:val="24"/>
        </w:rPr>
        <w:t>31</w:t>
      </w:r>
      <w:r>
        <w:rPr>
          <w:rFonts w:eastAsia="仿宋_GB2312" w:hint="eastAsia"/>
          <w:kern w:val="0"/>
          <w:sz w:val="24"/>
        </w:rPr>
        <w:t>日</w:t>
      </w:r>
      <w:r w:rsidR="00FE71C5" w:rsidRPr="00953AA4">
        <w:rPr>
          <w:rFonts w:eastAsia="仿宋_GB2312" w:hint="eastAsia"/>
          <w:kern w:val="0"/>
          <w:sz w:val="24"/>
        </w:rPr>
        <w:t>具有</w:t>
      </w:r>
      <w:r w:rsidR="0022340D">
        <w:rPr>
          <w:rFonts w:eastAsia="仿宋_GB2312" w:hint="eastAsia"/>
          <w:sz w:val="24"/>
        </w:rPr>
        <w:t>酒店管理</w:t>
      </w:r>
      <w:r w:rsidR="0022340D">
        <w:rPr>
          <w:rFonts w:eastAsia="仿宋_GB2312" w:hint="eastAsia"/>
          <w:sz w:val="24"/>
        </w:rPr>
        <w:t>PMS</w:t>
      </w:r>
      <w:r w:rsidR="0022340D">
        <w:rPr>
          <w:rFonts w:eastAsia="仿宋_GB2312" w:hint="eastAsia"/>
          <w:sz w:val="24"/>
        </w:rPr>
        <w:t>软件</w:t>
      </w:r>
      <w:r w:rsidR="00FE71C5" w:rsidRPr="00953AA4">
        <w:rPr>
          <w:rFonts w:eastAsia="仿宋_GB2312" w:hint="eastAsia"/>
          <w:kern w:val="0"/>
          <w:sz w:val="24"/>
        </w:rPr>
        <w:t>项目业绩，必须提供合同原件、复印件，原件验证后退还。</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3.5 </w:t>
      </w:r>
      <w:r w:rsidRPr="00953AA4">
        <w:rPr>
          <w:rFonts w:eastAsia="仿宋_GB2312" w:hint="eastAsia"/>
          <w:kern w:val="0"/>
          <w:sz w:val="24"/>
        </w:rPr>
        <w:t>近年发生的诉讼和仲裁情况</w:t>
      </w:r>
    </w:p>
    <w:p w:rsidR="0097134F"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被有关行政部门暂停投标资格期限已满（受到行政处罚的须提供行政处罚情况说明及真实性承诺）。</w:t>
      </w:r>
    </w:p>
    <w:p w:rsidR="0097134F" w:rsidRPr="00953AA4" w:rsidRDefault="00DB3B06">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4</w:t>
      </w:r>
      <w:r w:rsidRPr="00953AA4">
        <w:rPr>
          <w:rFonts w:eastAsia="仿宋_GB2312" w:hint="eastAsia"/>
          <w:kern w:val="0"/>
          <w:sz w:val="24"/>
        </w:rPr>
        <w:t xml:space="preserve">. </w:t>
      </w:r>
      <w:r w:rsidRPr="00953AA4">
        <w:rPr>
          <w:rFonts w:eastAsia="仿宋_GB2312"/>
          <w:kern w:val="0"/>
          <w:sz w:val="24"/>
        </w:rPr>
        <w:t>获取招标文件的方法</w:t>
      </w:r>
    </w:p>
    <w:p w:rsidR="0097134F" w:rsidRPr="00953AA4" w:rsidRDefault="00DB3B06">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4.1 </w:t>
      </w:r>
      <w:r w:rsidRPr="00953AA4">
        <w:rPr>
          <w:rFonts w:eastAsia="仿宋_GB2312"/>
          <w:kern w:val="0"/>
          <w:sz w:val="24"/>
        </w:rPr>
        <w:t>发布公告开始的时间：</w:t>
      </w:r>
      <w:r w:rsidRPr="00953AA4">
        <w:rPr>
          <w:rFonts w:eastAsia="仿宋_GB2312" w:hint="eastAsia"/>
          <w:kern w:val="0"/>
          <w:sz w:val="24"/>
        </w:rPr>
        <w:t>202</w:t>
      </w:r>
      <w:r w:rsidR="007307EF" w:rsidRPr="00953AA4">
        <w:rPr>
          <w:rFonts w:eastAsia="仿宋_GB2312"/>
          <w:kern w:val="0"/>
          <w:sz w:val="24"/>
        </w:rPr>
        <w:t>1</w:t>
      </w:r>
      <w:r w:rsidRPr="00953AA4">
        <w:rPr>
          <w:rFonts w:eastAsia="仿宋_GB2312" w:hint="eastAsia"/>
          <w:kern w:val="0"/>
          <w:sz w:val="24"/>
        </w:rPr>
        <w:t>年</w:t>
      </w:r>
      <w:r w:rsidR="00EE04BE">
        <w:rPr>
          <w:rFonts w:eastAsia="仿宋_GB2312"/>
          <w:kern w:val="0"/>
          <w:sz w:val="24"/>
        </w:rPr>
        <w:t>5</w:t>
      </w:r>
      <w:r w:rsidRPr="00953AA4">
        <w:rPr>
          <w:rFonts w:eastAsia="仿宋_GB2312" w:hint="eastAsia"/>
          <w:kern w:val="0"/>
          <w:sz w:val="24"/>
        </w:rPr>
        <w:t>月</w:t>
      </w:r>
      <w:r w:rsidR="0022340D">
        <w:rPr>
          <w:rFonts w:eastAsia="仿宋_GB2312"/>
          <w:kern w:val="0"/>
          <w:sz w:val="24"/>
        </w:rPr>
        <w:t>24</w:t>
      </w:r>
      <w:r w:rsidRPr="00953AA4">
        <w:rPr>
          <w:rFonts w:eastAsia="仿宋_GB2312"/>
          <w:kern w:val="0"/>
          <w:sz w:val="24"/>
        </w:rPr>
        <w:t>日</w:t>
      </w:r>
      <w:r w:rsidRPr="00953AA4">
        <w:rPr>
          <w:rFonts w:eastAsia="仿宋_GB2312" w:hint="eastAsia"/>
          <w:kern w:val="0"/>
          <w:sz w:val="24"/>
        </w:rPr>
        <w:t>。</w:t>
      </w:r>
    </w:p>
    <w:p w:rsidR="0097134F" w:rsidRPr="00953AA4" w:rsidRDefault="00DB3B06">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4.2</w:t>
      </w:r>
      <w:r w:rsidR="00FE71C5" w:rsidRPr="00953AA4">
        <w:rPr>
          <w:rFonts w:eastAsia="仿宋_GB2312"/>
          <w:kern w:val="0"/>
          <w:sz w:val="24"/>
        </w:rPr>
        <w:t xml:space="preserve"> </w:t>
      </w:r>
      <w:r w:rsidRPr="00953AA4">
        <w:rPr>
          <w:rFonts w:eastAsia="仿宋_GB2312"/>
          <w:kern w:val="0"/>
          <w:sz w:val="24"/>
        </w:rPr>
        <w:t>招标公告发布之日起至</w:t>
      </w:r>
      <w:r w:rsidRPr="00953AA4">
        <w:rPr>
          <w:rFonts w:eastAsia="仿宋_GB2312" w:hint="eastAsia"/>
          <w:kern w:val="0"/>
          <w:sz w:val="24"/>
        </w:rPr>
        <w:t>202</w:t>
      </w:r>
      <w:r w:rsidR="007307EF" w:rsidRPr="00953AA4">
        <w:rPr>
          <w:rFonts w:eastAsia="仿宋_GB2312"/>
          <w:kern w:val="0"/>
          <w:sz w:val="24"/>
        </w:rPr>
        <w:t>1</w:t>
      </w:r>
      <w:r w:rsidRPr="00953AA4">
        <w:rPr>
          <w:rFonts w:eastAsia="仿宋_GB2312" w:hint="eastAsia"/>
          <w:kern w:val="0"/>
          <w:sz w:val="24"/>
        </w:rPr>
        <w:t>年</w:t>
      </w:r>
      <w:r w:rsidR="00FF7EBC">
        <w:rPr>
          <w:rFonts w:eastAsia="仿宋_GB2312"/>
          <w:kern w:val="0"/>
          <w:sz w:val="24"/>
        </w:rPr>
        <w:t>5</w:t>
      </w:r>
      <w:r w:rsidRPr="00953AA4">
        <w:rPr>
          <w:rFonts w:eastAsia="仿宋_GB2312"/>
          <w:kern w:val="0"/>
          <w:sz w:val="24"/>
        </w:rPr>
        <w:t>月</w:t>
      </w:r>
      <w:r w:rsidR="0022340D">
        <w:rPr>
          <w:rFonts w:eastAsia="仿宋_GB2312"/>
          <w:kern w:val="0"/>
          <w:sz w:val="24"/>
        </w:rPr>
        <w:t>31</w:t>
      </w:r>
      <w:r w:rsidRPr="00953AA4">
        <w:rPr>
          <w:rFonts w:eastAsia="仿宋_GB2312"/>
          <w:kern w:val="0"/>
          <w:sz w:val="24"/>
        </w:rPr>
        <w:t>日</w:t>
      </w:r>
      <w:r w:rsidR="00E12233">
        <w:rPr>
          <w:rFonts w:eastAsia="仿宋_GB2312"/>
          <w:kern w:val="0"/>
          <w:sz w:val="24"/>
        </w:rPr>
        <w:t>1</w:t>
      </w:r>
      <w:r w:rsidR="006863DC">
        <w:rPr>
          <w:rFonts w:eastAsia="仿宋_GB2312"/>
          <w:kern w:val="0"/>
          <w:sz w:val="24"/>
        </w:rPr>
        <w:t>6</w:t>
      </w:r>
      <w:r w:rsidRPr="00953AA4">
        <w:rPr>
          <w:rFonts w:eastAsia="仿宋_GB2312" w:hint="eastAsia"/>
          <w:kern w:val="0"/>
          <w:sz w:val="24"/>
        </w:rPr>
        <w:t>:00</w:t>
      </w:r>
      <w:r w:rsidRPr="00953AA4">
        <w:rPr>
          <w:rFonts w:eastAsia="仿宋_GB2312"/>
          <w:kern w:val="0"/>
          <w:sz w:val="24"/>
        </w:rPr>
        <w:t>，投标人可以</w:t>
      </w:r>
      <w:r w:rsidRPr="00953AA4">
        <w:rPr>
          <w:rFonts w:eastAsia="仿宋_GB2312" w:hint="eastAsia"/>
          <w:kern w:val="0"/>
          <w:sz w:val="24"/>
        </w:rPr>
        <w:t>向重庆建筑科技职业学院总务处申请取得招标文件</w:t>
      </w:r>
      <w:r w:rsidRPr="00953AA4">
        <w:rPr>
          <w:rFonts w:eastAsia="仿宋_GB2312"/>
          <w:kern w:val="0"/>
          <w:sz w:val="24"/>
        </w:rPr>
        <w:t>，</w:t>
      </w:r>
      <w:r w:rsidRPr="00953AA4">
        <w:rPr>
          <w:rFonts w:eastAsia="仿宋_GB2312" w:hint="eastAsia"/>
          <w:kern w:val="0"/>
          <w:sz w:val="24"/>
        </w:rPr>
        <w:t>投标人可通过重庆建筑科技职业学院校园网</w:t>
      </w:r>
      <w:r w:rsidRPr="00953AA4">
        <w:rPr>
          <w:rFonts w:eastAsia="仿宋_GB2312"/>
          <w:kern w:val="0"/>
          <w:sz w:val="24"/>
        </w:rPr>
        <w:t>（</w:t>
      </w:r>
      <w:r w:rsidRPr="00953AA4">
        <w:rPr>
          <w:rFonts w:ascii="Arial" w:hAnsi="Arial" w:cs="Arial"/>
          <w:sz w:val="20"/>
          <w:szCs w:val="20"/>
          <w:shd w:val="clear" w:color="auto" w:fill="FFFFFF"/>
        </w:rPr>
        <w:t>http://www.cq</w:t>
      </w:r>
      <w:r w:rsidR="002C01C5" w:rsidRPr="00953AA4">
        <w:rPr>
          <w:rFonts w:ascii="Arial" w:hAnsi="Arial" w:cs="Arial" w:hint="eastAsia"/>
          <w:sz w:val="20"/>
          <w:szCs w:val="20"/>
          <w:shd w:val="clear" w:color="auto" w:fill="FFFFFF"/>
        </w:rPr>
        <w:t>r</w:t>
      </w:r>
      <w:r w:rsidR="002C01C5" w:rsidRPr="00953AA4">
        <w:rPr>
          <w:rFonts w:ascii="Arial" w:hAnsi="Arial" w:cs="Arial"/>
          <w:sz w:val="20"/>
          <w:szCs w:val="20"/>
          <w:shd w:val="clear" w:color="auto" w:fill="FFFFFF"/>
        </w:rPr>
        <w:t>ec.edu.cn</w:t>
      </w:r>
      <w:r w:rsidRPr="00953AA4">
        <w:rPr>
          <w:rFonts w:eastAsia="仿宋_GB2312"/>
          <w:kern w:val="0"/>
          <w:sz w:val="24"/>
        </w:rPr>
        <w:t>）直接下载</w:t>
      </w:r>
      <w:r w:rsidRPr="00953AA4">
        <w:rPr>
          <w:rFonts w:eastAsia="仿宋_GB2312" w:hint="eastAsia"/>
          <w:kern w:val="0"/>
          <w:sz w:val="24"/>
        </w:rPr>
        <w:t>补遗、</w:t>
      </w:r>
      <w:r w:rsidRPr="00953AA4">
        <w:rPr>
          <w:rFonts w:eastAsia="仿宋_GB2312"/>
          <w:kern w:val="0"/>
          <w:sz w:val="24"/>
        </w:rPr>
        <w:t>答疑</w:t>
      </w:r>
      <w:r w:rsidRPr="00953AA4">
        <w:rPr>
          <w:rFonts w:eastAsia="仿宋_GB2312" w:hint="eastAsia"/>
          <w:kern w:val="0"/>
          <w:sz w:val="24"/>
        </w:rPr>
        <w:t>等</w:t>
      </w:r>
      <w:r w:rsidRPr="00953AA4">
        <w:rPr>
          <w:rFonts w:eastAsia="仿宋_GB2312"/>
          <w:kern w:val="0"/>
          <w:sz w:val="24"/>
        </w:rPr>
        <w:t>文件。投标人如对招标文件有疑问，</w:t>
      </w:r>
      <w:r w:rsidRPr="00953AA4">
        <w:rPr>
          <w:rFonts w:eastAsia="仿宋_GB2312" w:hint="eastAsia"/>
          <w:kern w:val="0"/>
          <w:sz w:val="24"/>
        </w:rPr>
        <w:t>请按招标文件</w:t>
      </w:r>
      <w:r w:rsidRPr="00953AA4">
        <w:rPr>
          <w:rFonts w:eastAsia="仿宋_GB2312"/>
          <w:kern w:val="0"/>
          <w:sz w:val="24"/>
        </w:rPr>
        <w:t>提出疑问。</w:t>
      </w:r>
    </w:p>
    <w:p w:rsidR="007204EB" w:rsidRDefault="00DB3B06">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4.3 </w:t>
      </w:r>
      <w:r w:rsidRPr="00953AA4">
        <w:rPr>
          <w:rFonts w:eastAsia="仿宋_GB2312"/>
          <w:kern w:val="0"/>
          <w:sz w:val="24"/>
        </w:rPr>
        <w:t>投标人在</w:t>
      </w:r>
      <w:r w:rsidRPr="00953AA4">
        <w:rPr>
          <w:rFonts w:eastAsia="仿宋_GB2312" w:hint="eastAsia"/>
          <w:kern w:val="0"/>
          <w:sz w:val="24"/>
        </w:rPr>
        <w:t>申请招标文件时</w:t>
      </w:r>
      <w:r w:rsidRPr="00953AA4">
        <w:rPr>
          <w:rFonts w:eastAsia="仿宋_GB2312"/>
          <w:kern w:val="0"/>
          <w:sz w:val="24"/>
        </w:rPr>
        <w:t>，向招标人缴纳招标文件费</w:t>
      </w:r>
      <w:r w:rsidRPr="00953AA4">
        <w:rPr>
          <w:rFonts w:eastAsia="仿宋_GB2312" w:hint="eastAsia"/>
          <w:kern w:val="0"/>
          <w:sz w:val="24"/>
        </w:rPr>
        <w:t>用</w:t>
      </w:r>
      <w:r w:rsidRPr="00953AA4">
        <w:rPr>
          <w:rFonts w:eastAsia="仿宋_GB2312" w:hint="eastAsia"/>
          <w:kern w:val="0"/>
          <w:sz w:val="24"/>
        </w:rPr>
        <w:t>500</w:t>
      </w:r>
      <w:r w:rsidRPr="00953AA4">
        <w:rPr>
          <w:rFonts w:eastAsia="仿宋_GB2312"/>
          <w:kern w:val="0"/>
          <w:sz w:val="24"/>
        </w:rPr>
        <w:t>元</w:t>
      </w:r>
      <w:r w:rsidRPr="00953AA4">
        <w:rPr>
          <w:rFonts w:eastAsia="仿宋_GB2312"/>
          <w:kern w:val="0"/>
          <w:sz w:val="24"/>
        </w:rPr>
        <w:t>/</w:t>
      </w:r>
      <w:r w:rsidRPr="00953AA4">
        <w:rPr>
          <w:rFonts w:eastAsia="仿宋_GB2312" w:hint="eastAsia"/>
          <w:kern w:val="0"/>
          <w:sz w:val="24"/>
        </w:rPr>
        <w:t>包</w:t>
      </w:r>
      <w:r w:rsidR="007204EB">
        <w:rPr>
          <w:rFonts w:eastAsia="仿宋_GB2312" w:hint="eastAsia"/>
          <w:kern w:val="0"/>
          <w:sz w:val="24"/>
        </w:rPr>
        <w:t>.</w:t>
      </w:r>
    </w:p>
    <w:p w:rsidR="0097134F" w:rsidRPr="00953AA4" w:rsidRDefault="00DB3B06">
      <w:pPr>
        <w:autoSpaceDE w:val="0"/>
        <w:autoSpaceDN w:val="0"/>
        <w:spacing w:line="300" w:lineRule="exact"/>
        <w:ind w:firstLineChars="200" w:firstLine="480"/>
        <w:jc w:val="left"/>
        <w:rPr>
          <w:rFonts w:eastAsia="仿宋_GB2312"/>
          <w:sz w:val="24"/>
        </w:rPr>
      </w:pPr>
      <w:r w:rsidRPr="00953AA4">
        <w:rPr>
          <w:rFonts w:eastAsia="仿宋_GB2312"/>
          <w:sz w:val="24"/>
        </w:rPr>
        <w:t>5</w:t>
      </w:r>
      <w:r w:rsidRPr="00953AA4">
        <w:rPr>
          <w:rFonts w:eastAsia="仿宋_GB2312" w:hint="eastAsia"/>
          <w:sz w:val="24"/>
        </w:rPr>
        <w:t xml:space="preserve">. </w:t>
      </w:r>
      <w:r w:rsidRPr="00953AA4">
        <w:rPr>
          <w:rFonts w:eastAsia="仿宋_GB2312"/>
          <w:sz w:val="24"/>
        </w:rPr>
        <w:t>投标</w:t>
      </w:r>
      <w:r w:rsidRPr="00953AA4">
        <w:rPr>
          <w:rFonts w:eastAsia="仿宋_GB2312"/>
          <w:sz w:val="24"/>
        </w:rPr>
        <w:t>/</w:t>
      </w:r>
      <w:r w:rsidRPr="00953AA4">
        <w:rPr>
          <w:rFonts w:eastAsia="仿宋_GB2312"/>
          <w:sz w:val="24"/>
        </w:rPr>
        <w:t>开标时间地点</w:t>
      </w:r>
    </w:p>
    <w:p w:rsidR="0097134F" w:rsidRPr="00953AA4" w:rsidRDefault="00DB3B06">
      <w:pPr>
        <w:spacing w:line="290" w:lineRule="exact"/>
        <w:ind w:firstLineChars="200" w:firstLine="480"/>
        <w:rPr>
          <w:rFonts w:eastAsia="仿宋_GB2312"/>
          <w:sz w:val="24"/>
        </w:rPr>
      </w:pPr>
      <w:r w:rsidRPr="00953AA4">
        <w:rPr>
          <w:rFonts w:eastAsia="仿宋_GB2312"/>
          <w:sz w:val="24"/>
        </w:rPr>
        <w:t xml:space="preserve">5.1 </w:t>
      </w:r>
      <w:r w:rsidRPr="00953AA4">
        <w:rPr>
          <w:rFonts w:eastAsia="仿宋_GB2312"/>
          <w:sz w:val="24"/>
        </w:rPr>
        <w:t>投标文件递交的截止时间（投标截止时间</w:t>
      </w:r>
      <w:r w:rsidRPr="00953AA4">
        <w:rPr>
          <w:rFonts w:eastAsia="仿宋_GB2312" w:hint="eastAsia"/>
          <w:sz w:val="24"/>
        </w:rPr>
        <w:t>见招标书</w:t>
      </w:r>
      <w:r w:rsidRPr="00953AA4">
        <w:rPr>
          <w:rFonts w:eastAsia="仿宋_GB2312"/>
          <w:sz w:val="24"/>
        </w:rPr>
        <w:t>）地点为：重庆建筑科技职业学院</w:t>
      </w:r>
      <w:r w:rsidR="00056009">
        <w:rPr>
          <w:rFonts w:eastAsia="仿宋_GB2312" w:hint="eastAsia"/>
          <w:sz w:val="24"/>
        </w:rPr>
        <w:t>立德</w:t>
      </w:r>
      <w:r w:rsidRPr="00953AA4">
        <w:rPr>
          <w:rFonts w:eastAsia="仿宋_GB2312" w:hint="eastAsia"/>
          <w:sz w:val="24"/>
        </w:rPr>
        <w:t>楼</w:t>
      </w:r>
      <w:r w:rsidR="00056009">
        <w:rPr>
          <w:rFonts w:eastAsia="仿宋_GB2312" w:hint="eastAsia"/>
          <w:sz w:val="24"/>
        </w:rPr>
        <w:t>C</w:t>
      </w:r>
      <w:r w:rsidR="00056009">
        <w:rPr>
          <w:rFonts w:eastAsia="仿宋_GB2312"/>
          <w:sz w:val="24"/>
        </w:rPr>
        <w:t>309</w:t>
      </w:r>
      <w:r w:rsidRPr="00953AA4">
        <w:rPr>
          <w:rFonts w:eastAsia="仿宋_GB2312"/>
          <w:sz w:val="24"/>
        </w:rPr>
        <w:t>室（地址：重庆市沙坪坝区</w:t>
      </w:r>
      <w:r w:rsidRPr="00953AA4">
        <w:rPr>
          <w:rFonts w:eastAsia="仿宋_GB2312" w:hint="eastAsia"/>
          <w:sz w:val="24"/>
        </w:rPr>
        <w:t>大学城明德路</w:t>
      </w:r>
      <w:r w:rsidRPr="00953AA4">
        <w:rPr>
          <w:rFonts w:eastAsia="仿宋_GB2312" w:hint="eastAsia"/>
          <w:sz w:val="24"/>
        </w:rPr>
        <w:t>3</w:t>
      </w:r>
      <w:r w:rsidRPr="00953AA4">
        <w:rPr>
          <w:rFonts w:eastAsia="仿宋_GB2312"/>
          <w:sz w:val="24"/>
        </w:rPr>
        <w:t>号）。</w:t>
      </w:r>
    </w:p>
    <w:p w:rsidR="0097134F" w:rsidRPr="00953AA4" w:rsidRDefault="00DB3B06">
      <w:pPr>
        <w:spacing w:line="290" w:lineRule="exact"/>
        <w:ind w:firstLineChars="200" w:firstLine="480"/>
        <w:rPr>
          <w:rFonts w:eastAsia="仿宋_GB2312"/>
          <w:sz w:val="24"/>
        </w:rPr>
      </w:pPr>
      <w:r w:rsidRPr="00953AA4">
        <w:rPr>
          <w:rFonts w:eastAsia="仿宋_GB2312"/>
          <w:sz w:val="24"/>
        </w:rPr>
        <w:t xml:space="preserve">5.2 </w:t>
      </w:r>
      <w:r w:rsidRPr="00953AA4">
        <w:rPr>
          <w:rFonts w:eastAsia="仿宋_GB2312"/>
          <w:sz w:val="24"/>
        </w:rPr>
        <w:t>逾期送达的或者未送达指定地点的不予受理。</w:t>
      </w:r>
    </w:p>
    <w:p w:rsidR="0097134F" w:rsidRPr="00953AA4" w:rsidRDefault="00DB3B06">
      <w:pPr>
        <w:spacing w:line="290" w:lineRule="exact"/>
        <w:ind w:firstLineChars="200" w:firstLine="480"/>
        <w:rPr>
          <w:rFonts w:eastAsia="仿宋_GB2312"/>
          <w:sz w:val="24"/>
        </w:rPr>
      </w:pPr>
      <w:r w:rsidRPr="00953AA4">
        <w:rPr>
          <w:rFonts w:eastAsia="仿宋_GB2312"/>
          <w:sz w:val="24"/>
        </w:rPr>
        <w:t>6</w:t>
      </w:r>
      <w:r w:rsidRPr="00953AA4">
        <w:rPr>
          <w:rFonts w:eastAsia="仿宋_GB2312" w:hint="eastAsia"/>
          <w:sz w:val="24"/>
        </w:rPr>
        <w:t xml:space="preserve">. </w:t>
      </w:r>
      <w:r w:rsidRPr="00953AA4">
        <w:rPr>
          <w:rFonts w:eastAsia="仿宋_GB2312"/>
          <w:sz w:val="24"/>
        </w:rPr>
        <w:t>发布招标公告的媒介</w:t>
      </w:r>
    </w:p>
    <w:p w:rsidR="0097134F" w:rsidRPr="00953AA4" w:rsidRDefault="00DB3B06">
      <w:pPr>
        <w:spacing w:line="290" w:lineRule="exact"/>
        <w:ind w:firstLineChars="200" w:firstLine="480"/>
        <w:rPr>
          <w:rFonts w:eastAsia="仿宋_GB2312"/>
          <w:sz w:val="24"/>
        </w:rPr>
      </w:pPr>
      <w:r w:rsidRPr="00953AA4">
        <w:rPr>
          <w:rFonts w:eastAsia="仿宋_GB2312"/>
          <w:sz w:val="24"/>
        </w:rPr>
        <w:t>本次招标公告在</w:t>
      </w:r>
      <w:r w:rsidRPr="00953AA4">
        <w:rPr>
          <w:rFonts w:eastAsia="仿宋_GB2312"/>
          <w:sz w:val="24"/>
        </w:rPr>
        <w:t>“</w:t>
      </w:r>
      <w:r w:rsidRPr="00953AA4">
        <w:rPr>
          <w:rFonts w:eastAsia="仿宋_GB2312" w:hint="eastAsia"/>
          <w:kern w:val="0"/>
          <w:sz w:val="24"/>
        </w:rPr>
        <w:t>重庆建筑科技职业学院校园网</w:t>
      </w:r>
      <w:r w:rsidRPr="00953AA4">
        <w:rPr>
          <w:rFonts w:eastAsia="仿宋_GB2312"/>
          <w:kern w:val="0"/>
          <w:sz w:val="24"/>
        </w:rPr>
        <w:t>（</w:t>
      </w:r>
      <w:r w:rsidR="002C01C5" w:rsidRPr="00953AA4">
        <w:rPr>
          <w:rFonts w:ascii="Arial" w:hAnsi="Arial" w:cs="Arial"/>
          <w:sz w:val="20"/>
          <w:szCs w:val="20"/>
          <w:shd w:val="clear" w:color="auto" w:fill="FFFFFF"/>
        </w:rPr>
        <w:t>http://www.cq</w:t>
      </w:r>
      <w:r w:rsidR="002C01C5" w:rsidRPr="00953AA4">
        <w:rPr>
          <w:rFonts w:ascii="Arial" w:hAnsi="Arial" w:cs="Arial" w:hint="eastAsia"/>
          <w:sz w:val="20"/>
          <w:szCs w:val="20"/>
          <w:shd w:val="clear" w:color="auto" w:fill="FFFFFF"/>
        </w:rPr>
        <w:t>r</w:t>
      </w:r>
      <w:r w:rsidR="002C01C5" w:rsidRPr="00953AA4">
        <w:rPr>
          <w:rFonts w:ascii="Arial" w:hAnsi="Arial" w:cs="Arial"/>
          <w:sz w:val="20"/>
          <w:szCs w:val="20"/>
          <w:shd w:val="clear" w:color="auto" w:fill="FFFFFF"/>
        </w:rPr>
        <w:t>ec.edu.cn</w:t>
      </w:r>
      <w:r w:rsidRPr="00953AA4">
        <w:rPr>
          <w:rFonts w:eastAsia="仿宋_GB2312"/>
          <w:kern w:val="0"/>
          <w:sz w:val="24"/>
        </w:rPr>
        <w:t>）</w:t>
      </w:r>
      <w:r w:rsidRPr="00953AA4">
        <w:rPr>
          <w:rFonts w:eastAsia="仿宋_GB2312"/>
          <w:sz w:val="24"/>
        </w:rPr>
        <w:t>上发布。</w:t>
      </w:r>
    </w:p>
    <w:p w:rsidR="0097134F" w:rsidRPr="00953AA4" w:rsidRDefault="00DB3B06">
      <w:pPr>
        <w:spacing w:line="290" w:lineRule="exact"/>
        <w:ind w:firstLineChars="200" w:firstLine="480"/>
        <w:rPr>
          <w:rFonts w:eastAsia="仿宋_GB2312"/>
          <w:sz w:val="24"/>
        </w:rPr>
      </w:pPr>
      <w:r w:rsidRPr="00953AA4">
        <w:rPr>
          <w:rFonts w:eastAsia="仿宋_GB2312"/>
          <w:sz w:val="24"/>
        </w:rPr>
        <w:t>7</w:t>
      </w:r>
      <w:r w:rsidRPr="00953AA4">
        <w:rPr>
          <w:rFonts w:eastAsia="仿宋_GB2312" w:hint="eastAsia"/>
          <w:sz w:val="24"/>
        </w:rPr>
        <w:t xml:space="preserve">. </w:t>
      </w:r>
      <w:r w:rsidRPr="00953AA4">
        <w:rPr>
          <w:rFonts w:eastAsia="仿宋_GB2312"/>
          <w:sz w:val="24"/>
        </w:rPr>
        <w:t>联系方式</w:t>
      </w:r>
    </w:p>
    <w:p w:rsidR="0097134F" w:rsidRPr="00953AA4" w:rsidRDefault="00DB3B06">
      <w:pPr>
        <w:spacing w:line="290" w:lineRule="exact"/>
        <w:ind w:firstLineChars="200" w:firstLine="480"/>
        <w:rPr>
          <w:rFonts w:eastAsia="仿宋_GB2312"/>
          <w:kern w:val="0"/>
          <w:sz w:val="24"/>
        </w:rPr>
      </w:pPr>
      <w:r w:rsidRPr="00953AA4">
        <w:rPr>
          <w:rFonts w:eastAsia="仿宋_GB2312" w:hint="eastAsia"/>
          <w:kern w:val="0"/>
          <w:sz w:val="24"/>
        </w:rPr>
        <w:t>标书购买联系人：骆老师</w:t>
      </w:r>
      <w:r w:rsidRPr="00953AA4">
        <w:rPr>
          <w:rFonts w:eastAsia="仿宋_GB2312" w:hint="eastAsia"/>
          <w:kern w:val="0"/>
          <w:sz w:val="24"/>
        </w:rPr>
        <w:t xml:space="preserve">    18996397102    023-61691867</w:t>
      </w:r>
    </w:p>
    <w:p w:rsidR="0097134F" w:rsidRPr="00953AA4" w:rsidRDefault="00DB3B06">
      <w:pPr>
        <w:spacing w:line="290" w:lineRule="exact"/>
        <w:ind w:firstLineChars="200" w:firstLine="480"/>
        <w:rPr>
          <w:rFonts w:eastAsia="仿宋_GB2312"/>
          <w:sz w:val="24"/>
        </w:rPr>
      </w:pPr>
      <w:r w:rsidRPr="00953AA4">
        <w:rPr>
          <w:rFonts w:eastAsia="仿宋_GB2312"/>
          <w:sz w:val="24"/>
        </w:rPr>
        <w:t>招标人：重庆建筑科技职业学院</w:t>
      </w:r>
    </w:p>
    <w:p w:rsidR="0097134F" w:rsidRDefault="00DB3B06">
      <w:pPr>
        <w:spacing w:line="290" w:lineRule="exact"/>
        <w:ind w:firstLineChars="200" w:firstLine="480"/>
        <w:rPr>
          <w:rFonts w:eastAsia="仿宋_GB2312"/>
          <w:sz w:val="24"/>
        </w:rPr>
      </w:pPr>
      <w:r w:rsidRPr="00953AA4">
        <w:rPr>
          <w:rFonts w:eastAsia="仿宋_GB2312"/>
          <w:sz w:val="24"/>
        </w:rPr>
        <w:t>地址：重庆市沙坪坝区</w:t>
      </w:r>
      <w:r w:rsidRPr="00953AA4">
        <w:rPr>
          <w:rFonts w:eastAsia="仿宋_GB2312" w:hint="eastAsia"/>
          <w:sz w:val="24"/>
        </w:rPr>
        <w:t>大学城明德路</w:t>
      </w:r>
      <w:r w:rsidRPr="00953AA4">
        <w:rPr>
          <w:rFonts w:eastAsia="仿宋_GB2312" w:hint="eastAsia"/>
          <w:sz w:val="24"/>
        </w:rPr>
        <w:t>3</w:t>
      </w:r>
      <w:r w:rsidRPr="00953AA4">
        <w:rPr>
          <w:rFonts w:eastAsia="仿宋_GB2312"/>
          <w:sz w:val="24"/>
        </w:rPr>
        <w:t>号</w:t>
      </w:r>
    </w:p>
    <w:p w:rsidR="00FB2C7F" w:rsidRPr="00FB2C7F" w:rsidRDefault="00FB2C7F" w:rsidP="00FB2C7F">
      <w:pPr>
        <w:pStyle w:val="a0"/>
      </w:pPr>
    </w:p>
    <w:p w:rsidR="00B045C4" w:rsidRPr="00953AA4" w:rsidRDefault="00B045C4" w:rsidP="008B2272">
      <w:pPr>
        <w:rPr>
          <w:w w:val="99"/>
        </w:rPr>
      </w:pPr>
    </w:p>
    <w:p w:rsidR="0097134F" w:rsidRPr="00953AA4" w:rsidRDefault="00DB3B06">
      <w:pPr>
        <w:pStyle w:val="1"/>
        <w:ind w:left="0" w:firstLine="0"/>
        <w:rPr>
          <w:rFonts w:eastAsia="仿宋_GB2312"/>
          <w:b w:val="0"/>
          <w:w w:val="99"/>
          <w:kern w:val="0"/>
          <w:sz w:val="30"/>
          <w:szCs w:val="30"/>
        </w:rPr>
      </w:pPr>
      <w:bookmarkStart w:id="9" w:name="_Toc58828668"/>
      <w:r w:rsidRPr="00953AA4">
        <w:rPr>
          <w:rFonts w:eastAsia="仿宋_GB2312" w:hint="eastAsia"/>
          <w:b w:val="0"/>
          <w:w w:val="99"/>
          <w:kern w:val="0"/>
          <w:sz w:val="30"/>
          <w:szCs w:val="30"/>
        </w:rPr>
        <w:lastRenderedPageBreak/>
        <w:t>第二章</w:t>
      </w:r>
      <w:r w:rsidR="00973BCB" w:rsidRPr="00953AA4">
        <w:rPr>
          <w:rFonts w:eastAsia="仿宋_GB2312" w:hint="eastAsia"/>
          <w:b w:val="0"/>
          <w:w w:val="99"/>
          <w:kern w:val="0"/>
          <w:sz w:val="30"/>
          <w:szCs w:val="30"/>
        </w:rPr>
        <w:t xml:space="preserve"> </w:t>
      </w:r>
      <w:r w:rsidRPr="00953AA4">
        <w:rPr>
          <w:rFonts w:eastAsia="仿宋_GB2312" w:hint="eastAsia"/>
          <w:b w:val="0"/>
          <w:w w:val="99"/>
          <w:kern w:val="0"/>
          <w:sz w:val="30"/>
          <w:szCs w:val="30"/>
        </w:rPr>
        <w:t>投标人须知</w:t>
      </w:r>
      <w:bookmarkEnd w:id="7"/>
      <w:bookmarkEnd w:id="8"/>
      <w:bookmarkEnd w:id="9"/>
    </w:p>
    <w:p w:rsidR="0097134F" w:rsidRPr="00953AA4" w:rsidRDefault="00DB3B06">
      <w:pPr>
        <w:pStyle w:val="2"/>
        <w:jc w:val="center"/>
        <w:rPr>
          <w:rFonts w:hAnsi="宋体"/>
          <w:snapToGrid w:val="0"/>
          <w:spacing w:val="0"/>
        </w:rPr>
      </w:pPr>
      <w:bookmarkStart w:id="10" w:name="_Toc317863421"/>
      <w:bookmarkStart w:id="11" w:name="_Toc334774163"/>
      <w:bookmarkStart w:id="12" w:name="_Toc58828669"/>
      <w:r w:rsidRPr="00953AA4">
        <w:rPr>
          <w:rFonts w:hAnsi="宋体" w:hint="eastAsia"/>
          <w:snapToGrid w:val="0"/>
          <w:spacing w:val="0"/>
        </w:rPr>
        <w:t>投标人须知前附表</w:t>
      </w:r>
      <w:bookmarkEnd w:id="10"/>
      <w:bookmarkEnd w:id="11"/>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4"/>
        <w:gridCol w:w="1503"/>
        <w:gridCol w:w="6770"/>
      </w:tblGrid>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条款号</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条款名称</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编</w:t>
            </w:r>
            <w:r w:rsidRPr="00E809EB">
              <w:rPr>
                <w:rFonts w:ascii="Times New Roman" w:eastAsia="仿宋_GB2312" w:hAnsi="Times New Roman"/>
                <w:szCs w:val="21"/>
              </w:rPr>
              <w:t xml:space="preserve">  </w:t>
            </w:r>
            <w:r w:rsidRPr="00E809EB">
              <w:rPr>
                <w:rFonts w:ascii="Times New Roman" w:eastAsia="仿宋_GB2312" w:hAnsi="Times New Roman"/>
                <w:szCs w:val="21"/>
              </w:rPr>
              <w:t>列</w:t>
            </w:r>
            <w:r w:rsidRPr="00E809EB">
              <w:rPr>
                <w:rFonts w:ascii="Times New Roman" w:eastAsia="仿宋_GB2312" w:hAnsi="Times New Roman"/>
                <w:szCs w:val="21"/>
              </w:rPr>
              <w:t xml:space="preserve">  </w:t>
            </w:r>
            <w:r w:rsidRPr="00E809EB">
              <w:rPr>
                <w:rFonts w:ascii="Times New Roman" w:eastAsia="仿宋_GB2312" w:hAnsi="Times New Roman"/>
                <w:szCs w:val="21"/>
              </w:rPr>
              <w:t>内</w:t>
            </w:r>
            <w:r w:rsidRPr="00E809EB">
              <w:rPr>
                <w:rFonts w:ascii="Times New Roman" w:eastAsia="仿宋_GB2312" w:hAnsi="Times New Roman"/>
                <w:szCs w:val="21"/>
              </w:rPr>
              <w:t xml:space="preserve">  </w:t>
            </w:r>
            <w:r w:rsidRPr="00E809EB">
              <w:rPr>
                <w:rFonts w:ascii="Times New Roman" w:eastAsia="仿宋_GB2312" w:hAnsi="Times New Roman"/>
                <w:szCs w:val="21"/>
              </w:rPr>
              <w:t>容</w:t>
            </w:r>
          </w:p>
        </w:tc>
      </w:tr>
      <w:tr w:rsidR="00E809EB" w:rsidRPr="00E809EB" w:rsidTr="00090334">
        <w:trPr>
          <w:trHeight w:val="340"/>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1.1.2</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项目名称</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重庆</w:t>
            </w:r>
            <w:r w:rsidR="00627DBB">
              <w:rPr>
                <w:rFonts w:ascii="Times New Roman" w:eastAsia="仿宋_GB2312" w:hAnsi="Times New Roman" w:hint="eastAsia"/>
                <w:szCs w:val="21"/>
              </w:rPr>
              <w:t>建筑科技职业学院</w:t>
            </w:r>
            <w:r w:rsidR="0022340D">
              <w:rPr>
                <w:rFonts w:ascii="Times New Roman" w:eastAsia="仿宋_GB2312" w:hAnsi="Times New Roman" w:hint="eastAsia"/>
                <w:szCs w:val="21"/>
              </w:rPr>
              <w:t>酒店管理</w:t>
            </w:r>
            <w:r w:rsidR="0022340D">
              <w:rPr>
                <w:rFonts w:ascii="Times New Roman" w:eastAsia="仿宋_GB2312" w:hAnsi="Times New Roman" w:hint="eastAsia"/>
                <w:szCs w:val="21"/>
              </w:rPr>
              <w:t>PMS</w:t>
            </w:r>
            <w:r w:rsidR="0022340D">
              <w:rPr>
                <w:rFonts w:ascii="Times New Roman" w:eastAsia="仿宋_GB2312" w:hAnsi="Times New Roman" w:hint="eastAsia"/>
                <w:szCs w:val="21"/>
              </w:rPr>
              <w:t>软件</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1.1.3</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招标人</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单位名称：重庆</w:t>
            </w:r>
            <w:r w:rsidR="00627DBB">
              <w:rPr>
                <w:rFonts w:ascii="Times New Roman" w:eastAsia="仿宋_GB2312" w:hAnsi="Times New Roman" w:hint="eastAsia"/>
                <w:szCs w:val="21"/>
              </w:rPr>
              <w:t>建筑科技职业学院</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szCs w:val="21"/>
              </w:rPr>
              <w:t>地</w:t>
            </w:r>
            <w:r w:rsidRPr="00E809EB">
              <w:rPr>
                <w:rFonts w:ascii="Times New Roman" w:eastAsia="仿宋_GB2312" w:hAnsi="Times New Roman"/>
                <w:szCs w:val="21"/>
              </w:rPr>
              <w:t xml:space="preserve">  </w:t>
            </w:r>
            <w:r w:rsidRPr="00E809EB">
              <w:rPr>
                <w:rFonts w:ascii="Times New Roman" w:eastAsia="仿宋_GB2312" w:hAnsi="Times New Roman"/>
                <w:szCs w:val="21"/>
              </w:rPr>
              <w:t>址：重庆市沙坪坝区</w:t>
            </w:r>
            <w:r w:rsidRPr="00E809EB">
              <w:rPr>
                <w:rFonts w:ascii="Times New Roman" w:eastAsia="仿宋_GB2312" w:hAnsi="Times New Roman" w:hint="eastAsia"/>
                <w:szCs w:val="21"/>
              </w:rPr>
              <w:t>大学城明德路</w:t>
            </w:r>
            <w:r w:rsidRPr="00E809EB">
              <w:rPr>
                <w:rFonts w:ascii="Times New Roman" w:eastAsia="仿宋_GB2312" w:hAnsi="Times New Roman" w:hint="eastAsia"/>
                <w:szCs w:val="21"/>
              </w:rPr>
              <w:t>3</w:t>
            </w:r>
            <w:r w:rsidRPr="00E809EB">
              <w:rPr>
                <w:rFonts w:ascii="Times New Roman" w:eastAsia="仿宋_GB2312" w:hAnsi="Times New Roman"/>
                <w:szCs w:val="21"/>
              </w:rPr>
              <w:t>号</w:t>
            </w:r>
          </w:p>
          <w:p w:rsidR="00E809EB" w:rsidRPr="00E809EB" w:rsidRDefault="00E809EB" w:rsidP="00E809EB">
            <w:pPr>
              <w:spacing w:line="320" w:lineRule="exact"/>
              <w:rPr>
                <w:rFonts w:ascii="Times New Roman" w:eastAsia="仿宋_GB2312" w:hAnsi="Times New Roman"/>
                <w:szCs w:val="21"/>
              </w:rPr>
            </w:pPr>
            <w:proofErr w:type="gramStart"/>
            <w:r w:rsidRPr="00E809EB">
              <w:rPr>
                <w:rFonts w:ascii="Times New Roman" w:eastAsia="仿宋_GB2312" w:hAnsi="Times New Roman"/>
                <w:szCs w:val="21"/>
              </w:rPr>
              <w:t>邮</w:t>
            </w:r>
            <w:proofErr w:type="gramEnd"/>
            <w:r w:rsidRPr="00E809EB">
              <w:rPr>
                <w:rFonts w:ascii="Times New Roman" w:eastAsia="仿宋_GB2312" w:hAnsi="Times New Roman"/>
                <w:szCs w:val="21"/>
              </w:rPr>
              <w:t xml:space="preserve">  </w:t>
            </w:r>
            <w:r w:rsidRPr="00E809EB">
              <w:rPr>
                <w:rFonts w:ascii="Times New Roman" w:eastAsia="仿宋_GB2312" w:hAnsi="Times New Roman"/>
                <w:szCs w:val="21"/>
              </w:rPr>
              <w:t>编：</w:t>
            </w:r>
            <w:r w:rsidRPr="00E809EB">
              <w:rPr>
                <w:rFonts w:ascii="Times New Roman" w:eastAsia="仿宋_GB2312" w:hAnsi="Times New Roman"/>
                <w:szCs w:val="21"/>
              </w:rPr>
              <w:t>40</w:t>
            </w:r>
            <w:r w:rsidRPr="00E809EB">
              <w:rPr>
                <w:rFonts w:ascii="Times New Roman" w:eastAsia="仿宋_GB2312" w:hAnsi="Times New Roman" w:hint="eastAsia"/>
                <w:szCs w:val="21"/>
              </w:rPr>
              <w:t>1331</w:t>
            </w:r>
          </w:p>
          <w:p w:rsidR="00E809EB" w:rsidRPr="00E809EB" w:rsidRDefault="00E809EB" w:rsidP="00E809EB">
            <w:pPr>
              <w:spacing w:line="320" w:lineRule="exact"/>
              <w:rPr>
                <w:rFonts w:ascii="Times New Roman" w:eastAsia="仿宋_GB2312" w:hAnsi="Times New Roman"/>
                <w:sz w:val="24"/>
              </w:rPr>
            </w:pPr>
            <w:r w:rsidRPr="00E809EB">
              <w:rPr>
                <w:rFonts w:ascii="Times New Roman" w:eastAsia="仿宋_GB2312" w:hAnsi="Times New Roman"/>
                <w:szCs w:val="21"/>
              </w:rPr>
              <w:t>联系人：</w:t>
            </w:r>
            <w:r w:rsidRPr="00E809EB">
              <w:rPr>
                <w:rFonts w:ascii="Times New Roman" w:eastAsia="仿宋_GB2312" w:hAnsi="Times New Roman" w:hint="eastAsia"/>
                <w:szCs w:val="21"/>
              </w:rPr>
              <w:t>骆老师</w:t>
            </w:r>
            <w:r w:rsidRPr="00E809EB">
              <w:rPr>
                <w:rFonts w:ascii="Times New Roman" w:eastAsia="仿宋_GB2312" w:hAnsi="Times New Roman" w:hint="eastAsia"/>
                <w:szCs w:val="21"/>
              </w:rPr>
              <w:t xml:space="preserve"> </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电</w:t>
            </w:r>
            <w:r w:rsidRPr="00E809EB">
              <w:rPr>
                <w:rFonts w:ascii="Times New Roman" w:eastAsia="仿宋_GB2312" w:hAnsi="Times New Roman"/>
                <w:szCs w:val="21"/>
              </w:rPr>
              <w:t xml:space="preserve">    </w:t>
            </w:r>
            <w:r w:rsidRPr="00E809EB">
              <w:rPr>
                <w:rFonts w:ascii="Times New Roman" w:eastAsia="仿宋_GB2312" w:hAnsi="Times New Roman"/>
                <w:szCs w:val="21"/>
              </w:rPr>
              <w:t>话：</w:t>
            </w:r>
            <w:r w:rsidRPr="00E809EB">
              <w:rPr>
                <w:rFonts w:ascii="Times New Roman" w:eastAsia="仿宋_GB2312" w:hAnsi="Times New Roman" w:hint="eastAsia"/>
                <w:szCs w:val="21"/>
              </w:rPr>
              <w:t>18996397102            023-61691867</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1.2.1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资金来源</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学院</w:t>
            </w:r>
            <w:r w:rsidRPr="00E809EB">
              <w:rPr>
                <w:rFonts w:ascii="Times New Roman" w:eastAsia="仿宋_GB2312" w:hAnsi="Times New Roman"/>
                <w:szCs w:val="21"/>
              </w:rPr>
              <w:t>自筹</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1.3.1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招标范围</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（具体要求详见第</w:t>
            </w:r>
            <w:r w:rsidRPr="00E809EB">
              <w:rPr>
                <w:rFonts w:ascii="Times New Roman" w:eastAsia="仿宋_GB2312" w:hAnsi="Times New Roman" w:hint="eastAsia"/>
                <w:szCs w:val="21"/>
              </w:rPr>
              <w:t>四</w:t>
            </w:r>
            <w:r w:rsidRPr="00E809EB">
              <w:rPr>
                <w:rFonts w:ascii="Times New Roman" w:eastAsia="仿宋_GB2312" w:hAnsi="Times New Roman"/>
                <w:szCs w:val="21"/>
              </w:rPr>
              <w:t>章</w:t>
            </w:r>
            <w:r w:rsidRPr="00E809EB">
              <w:rPr>
                <w:rFonts w:ascii="Times New Roman" w:eastAsia="仿宋_GB2312" w:hAnsi="Times New Roman"/>
                <w:szCs w:val="21"/>
              </w:rPr>
              <w:t>“</w:t>
            </w:r>
            <w:r w:rsidRPr="00E809EB">
              <w:rPr>
                <w:rFonts w:ascii="Times New Roman" w:eastAsia="仿宋_GB2312" w:hAnsi="Times New Roman"/>
                <w:szCs w:val="21"/>
              </w:rPr>
              <w:t>技术标准和要求</w:t>
            </w:r>
            <w:r w:rsidRPr="00E809EB">
              <w:rPr>
                <w:rFonts w:ascii="Times New Roman" w:eastAsia="仿宋_GB2312" w:hAnsi="Times New Roman"/>
                <w:szCs w:val="21"/>
              </w:rPr>
              <w:t>”</w:t>
            </w:r>
            <w:r w:rsidRPr="00E809EB">
              <w:rPr>
                <w:rFonts w:ascii="Times New Roman" w:eastAsia="仿宋_GB2312" w:hAnsi="Times New Roman"/>
                <w:szCs w:val="21"/>
              </w:rPr>
              <w:t>）</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1.3.2</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交货方式</w:t>
            </w:r>
          </w:p>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交货时间</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1.</w:t>
            </w:r>
            <w:r w:rsidRPr="00E809EB">
              <w:rPr>
                <w:rFonts w:ascii="Times New Roman" w:eastAsia="仿宋_GB2312" w:hAnsi="Times New Roman"/>
                <w:szCs w:val="21"/>
              </w:rPr>
              <w:t>交货方式：设备运送至用户指定地点，落地</w:t>
            </w:r>
            <w:r w:rsidRPr="00E809EB">
              <w:rPr>
                <w:rFonts w:ascii="Times New Roman" w:eastAsia="仿宋_GB2312" w:hAnsi="Times New Roman" w:hint="eastAsia"/>
                <w:szCs w:val="21"/>
              </w:rPr>
              <w:t>验收合格</w:t>
            </w:r>
            <w:r w:rsidRPr="00E809EB">
              <w:rPr>
                <w:rFonts w:ascii="Times New Roman" w:eastAsia="仿宋_GB2312" w:hAnsi="Times New Roman"/>
                <w:szCs w:val="21"/>
              </w:rPr>
              <w:t>交货；</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2.</w:t>
            </w:r>
            <w:r w:rsidRPr="00E809EB">
              <w:rPr>
                <w:rFonts w:ascii="Times New Roman" w:eastAsia="仿宋_GB2312" w:hAnsi="Times New Roman"/>
                <w:szCs w:val="21"/>
              </w:rPr>
              <w:t>交货时间：</w:t>
            </w:r>
            <w:r w:rsidRPr="00E809EB">
              <w:rPr>
                <w:rFonts w:ascii="Times New Roman" w:eastAsia="仿宋_GB2312" w:hAnsi="Times New Roman"/>
                <w:szCs w:val="21"/>
              </w:rPr>
              <w:t>202</w:t>
            </w:r>
            <w:r>
              <w:rPr>
                <w:rFonts w:ascii="Times New Roman" w:eastAsia="仿宋_GB2312" w:hAnsi="Times New Roman"/>
                <w:szCs w:val="21"/>
              </w:rPr>
              <w:t>1</w:t>
            </w:r>
            <w:r w:rsidRPr="00E809EB">
              <w:rPr>
                <w:rFonts w:ascii="Times New Roman" w:eastAsia="仿宋_GB2312" w:hAnsi="Times New Roman" w:hint="eastAsia"/>
                <w:szCs w:val="21"/>
              </w:rPr>
              <w:t>年</w:t>
            </w:r>
            <w:r w:rsidR="0022340D">
              <w:rPr>
                <w:rFonts w:ascii="Times New Roman" w:eastAsia="仿宋_GB2312" w:hAnsi="Times New Roman"/>
                <w:szCs w:val="21"/>
              </w:rPr>
              <w:t>6</w:t>
            </w:r>
            <w:r w:rsidRPr="00E809EB">
              <w:rPr>
                <w:rFonts w:ascii="Times New Roman" w:eastAsia="仿宋_GB2312" w:hAnsi="Times New Roman" w:hint="eastAsia"/>
                <w:szCs w:val="21"/>
              </w:rPr>
              <w:t>月</w:t>
            </w:r>
            <w:r w:rsidR="00FF7EBC">
              <w:rPr>
                <w:rFonts w:ascii="Times New Roman" w:eastAsia="仿宋_GB2312" w:hAnsi="Times New Roman"/>
                <w:szCs w:val="21"/>
              </w:rPr>
              <w:t>30</w:t>
            </w:r>
            <w:r w:rsidRPr="00E809EB">
              <w:rPr>
                <w:rFonts w:ascii="Times New Roman" w:eastAsia="仿宋_GB2312" w:hAnsi="Times New Roman" w:hint="eastAsia"/>
                <w:szCs w:val="21"/>
              </w:rPr>
              <w:t>日之前</w:t>
            </w:r>
            <w:r w:rsidRPr="00E809EB">
              <w:rPr>
                <w:rFonts w:ascii="Times New Roman" w:eastAsia="仿宋_GB2312" w:hAnsi="Times New Roman"/>
                <w:szCs w:val="21"/>
              </w:rPr>
              <w:t>交货并安装调试完毕；</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3.</w:t>
            </w:r>
            <w:r w:rsidRPr="00E809EB">
              <w:rPr>
                <w:rFonts w:ascii="Times New Roman" w:eastAsia="仿宋_GB2312" w:hAnsi="Times New Roman"/>
                <w:szCs w:val="21"/>
              </w:rPr>
              <w:t>合同签订后，全部</w:t>
            </w:r>
            <w:r w:rsidRPr="00E809EB">
              <w:rPr>
                <w:rFonts w:ascii="Times New Roman" w:eastAsia="仿宋_GB2312" w:hAnsi="Times New Roman" w:hint="eastAsia"/>
                <w:szCs w:val="21"/>
              </w:rPr>
              <w:t>设备</w:t>
            </w:r>
            <w:r w:rsidRPr="00E809EB">
              <w:rPr>
                <w:rFonts w:ascii="Times New Roman" w:eastAsia="仿宋_GB2312" w:hAnsi="Times New Roman"/>
                <w:szCs w:val="21"/>
              </w:rPr>
              <w:t>应按约定时间交货、安装及验收。</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1.3.3</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伴随服务要求</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附属服务内容：运输、装卸、安装、系统调试、验收及</w:t>
            </w:r>
            <w:r w:rsidRPr="00E809EB">
              <w:rPr>
                <w:rFonts w:ascii="Times New Roman" w:eastAsia="仿宋_GB2312" w:hAnsi="Times New Roman" w:hint="eastAsia"/>
                <w:szCs w:val="21"/>
              </w:rPr>
              <w:t>两</w:t>
            </w:r>
            <w:r w:rsidRPr="00E809EB">
              <w:rPr>
                <w:rFonts w:ascii="Times New Roman" w:eastAsia="仿宋_GB2312" w:hAnsi="Times New Roman"/>
                <w:szCs w:val="21"/>
              </w:rPr>
              <w:t>年质保、</w:t>
            </w:r>
            <w:proofErr w:type="gramStart"/>
            <w:r w:rsidRPr="00E809EB">
              <w:rPr>
                <w:rFonts w:ascii="Times New Roman" w:eastAsia="仿宋_GB2312" w:hAnsi="Times New Roman"/>
                <w:szCs w:val="21"/>
              </w:rPr>
              <w:t>售后维保服务</w:t>
            </w:r>
            <w:proofErr w:type="gramEnd"/>
            <w:r w:rsidRPr="00E809EB">
              <w:rPr>
                <w:rFonts w:ascii="Times New Roman" w:eastAsia="仿宋_GB2312" w:hAnsi="Times New Roman"/>
                <w:szCs w:val="21"/>
              </w:rPr>
              <w:t>等。</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1.3.4</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质量保证期</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设备验收合格双方签字后，免费质保期不少于</w:t>
            </w:r>
            <w:r w:rsidRPr="00E809EB">
              <w:rPr>
                <w:rFonts w:ascii="Times New Roman" w:eastAsia="仿宋_GB2312" w:hAnsi="Times New Roman" w:hint="eastAsia"/>
                <w:szCs w:val="21"/>
              </w:rPr>
              <w:t>24</w:t>
            </w:r>
            <w:r w:rsidRPr="00E809EB">
              <w:rPr>
                <w:rFonts w:ascii="Times New Roman" w:eastAsia="仿宋_GB2312" w:hAnsi="Times New Roman"/>
                <w:szCs w:val="21"/>
              </w:rPr>
              <w:t>个月。</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1.3.5</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质量要求</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全新，未用过，经由第三方质检部门认定</w:t>
            </w:r>
            <w:r w:rsidRPr="00E809EB">
              <w:rPr>
                <w:rFonts w:ascii="Times New Roman" w:eastAsia="仿宋_GB2312" w:hAnsi="Times New Roman" w:hint="eastAsia"/>
                <w:szCs w:val="21"/>
              </w:rPr>
              <w:t>，</w:t>
            </w:r>
            <w:r w:rsidRPr="00E809EB">
              <w:rPr>
                <w:rFonts w:ascii="Times New Roman" w:eastAsia="仿宋_GB2312" w:hAnsi="Times New Roman"/>
                <w:szCs w:val="21"/>
              </w:rPr>
              <w:t>符合国家相应行业标准。</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1.4.1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投标人资质条件、能力和信誉</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szCs w:val="21"/>
              </w:rPr>
              <w:t>本项目招标实行资格后审，投标人应具备以下资格条件：</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hint="eastAsia"/>
                <w:szCs w:val="21"/>
              </w:rPr>
              <w:t>1.</w:t>
            </w:r>
            <w:r w:rsidRPr="00E809EB">
              <w:rPr>
                <w:rFonts w:ascii="Times New Roman" w:eastAsia="仿宋_GB2312" w:hAnsi="Times New Roman"/>
                <w:szCs w:val="21"/>
              </w:rPr>
              <w:t xml:space="preserve"> </w:t>
            </w:r>
            <w:r w:rsidRPr="00E809EB">
              <w:rPr>
                <w:rFonts w:ascii="Times New Roman" w:eastAsia="仿宋_GB2312" w:hAnsi="Times New Roman"/>
                <w:szCs w:val="21"/>
              </w:rPr>
              <w:t>在中国境内注册并具有独立法人资格的合法企业</w:t>
            </w:r>
            <w:r w:rsidRPr="00E809EB">
              <w:rPr>
                <w:rFonts w:ascii="Times New Roman" w:eastAsia="仿宋_GB2312" w:hAnsi="Times New Roman" w:hint="eastAsia"/>
                <w:szCs w:val="21"/>
              </w:rPr>
              <w:t>；</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hint="eastAsia"/>
                <w:szCs w:val="21"/>
              </w:rPr>
              <w:t>2</w:t>
            </w:r>
            <w:r w:rsidRPr="00E809EB">
              <w:rPr>
                <w:rFonts w:ascii="Times New Roman" w:eastAsia="仿宋_GB2312" w:hAnsi="Times New Roman" w:hint="eastAsia"/>
                <w:szCs w:val="21"/>
              </w:rPr>
              <w:t>．</w:t>
            </w:r>
            <w:r w:rsidRPr="00E809EB">
              <w:rPr>
                <w:rFonts w:ascii="Times New Roman" w:eastAsia="仿宋_GB2312" w:hAnsi="Times New Roman"/>
                <w:szCs w:val="21"/>
              </w:rPr>
              <w:t>非投标产品制造商，须具有主要产品制造商的授权书</w:t>
            </w:r>
            <w:r w:rsidRPr="00E809EB">
              <w:rPr>
                <w:rFonts w:ascii="Times New Roman" w:eastAsia="仿宋_GB2312" w:hAnsi="Times New Roman" w:hint="eastAsia"/>
                <w:szCs w:val="21"/>
              </w:rPr>
              <w:t>。</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hint="eastAsia"/>
                <w:szCs w:val="21"/>
              </w:rPr>
              <w:t>．符合《采购法》第二十二条：</w:t>
            </w:r>
          </w:p>
          <w:p w:rsidR="00E809EB" w:rsidRPr="00E809EB" w:rsidRDefault="00E809EB" w:rsidP="00E809EB">
            <w:pPr>
              <w:spacing w:line="290" w:lineRule="exact"/>
              <w:ind w:firstLineChars="250" w:firstLine="525"/>
              <w:rPr>
                <w:rFonts w:ascii="Times New Roman" w:eastAsia="仿宋_GB2312" w:hAnsi="Times New Roman"/>
                <w:szCs w:val="21"/>
              </w:rPr>
            </w:pPr>
            <w:r w:rsidRPr="00E809EB">
              <w:rPr>
                <w:rFonts w:ascii="Times New Roman" w:eastAsia="仿宋_GB2312" w:hAnsi="Times New Roman" w:hint="eastAsia"/>
                <w:szCs w:val="21"/>
              </w:rPr>
              <w:t>3.3.1</w:t>
            </w:r>
            <w:r w:rsidRPr="00E809EB">
              <w:rPr>
                <w:rFonts w:ascii="Times New Roman" w:eastAsia="仿宋_GB2312" w:hAnsi="Times New Roman"/>
                <w:szCs w:val="21"/>
              </w:rPr>
              <w:t>具有工商行政主管部门颁发的有效营业执照</w:t>
            </w:r>
          </w:p>
          <w:p w:rsidR="00E809EB" w:rsidRPr="00E809EB" w:rsidRDefault="00E809EB" w:rsidP="00E809EB">
            <w:pPr>
              <w:spacing w:line="290" w:lineRule="exact"/>
              <w:ind w:firstLineChars="250" w:firstLine="525"/>
              <w:rPr>
                <w:rFonts w:ascii="Times New Roman" w:eastAsia="仿宋_GB2312" w:hAnsi="Times New Roman"/>
                <w:szCs w:val="21"/>
              </w:rPr>
            </w:pPr>
            <w:r w:rsidRPr="00E809EB">
              <w:rPr>
                <w:rFonts w:ascii="Times New Roman" w:eastAsia="仿宋_GB2312" w:hAnsi="Times New Roman" w:hint="eastAsia"/>
                <w:szCs w:val="21"/>
              </w:rPr>
              <w:t>3.3.2</w:t>
            </w:r>
            <w:r w:rsidRPr="00E809EB">
              <w:rPr>
                <w:rFonts w:ascii="Times New Roman" w:eastAsia="仿宋_GB2312" w:hAnsi="Times New Roman" w:hint="eastAsia"/>
                <w:szCs w:val="21"/>
              </w:rPr>
              <w:t>具有独立承担民事责任的能力；</w:t>
            </w:r>
          </w:p>
          <w:p w:rsidR="00E809EB" w:rsidRPr="00E809EB" w:rsidRDefault="00E809EB" w:rsidP="00E809EB">
            <w:pPr>
              <w:spacing w:line="290" w:lineRule="exact"/>
              <w:ind w:firstLineChars="250" w:firstLine="525"/>
              <w:rPr>
                <w:rFonts w:ascii="Times New Roman" w:eastAsia="仿宋_GB2312" w:hAnsi="Times New Roman"/>
                <w:szCs w:val="21"/>
              </w:rPr>
            </w:pPr>
            <w:r w:rsidRPr="00E809EB">
              <w:rPr>
                <w:rFonts w:ascii="Times New Roman" w:eastAsia="仿宋_GB2312" w:hAnsi="Times New Roman" w:hint="eastAsia"/>
                <w:szCs w:val="21"/>
              </w:rPr>
              <w:t>3.3.3</w:t>
            </w:r>
            <w:r w:rsidRPr="00E809EB">
              <w:rPr>
                <w:rFonts w:ascii="Times New Roman" w:eastAsia="仿宋_GB2312" w:hAnsi="Times New Roman" w:hint="eastAsia"/>
                <w:szCs w:val="21"/>
              </w:rPr>
              <w:t>具有良好的商业信誉和健全的财务会计制度；</w:t>
            </w:r>
          </w:p>
          <w:p w:rsidR="00E809EB" w:rsidRPr="00E809EB" w:rsidRDefault="00E809EB" w:rsidP="00E809EB">
            <w:pPr>
              <w:spacing w:line="290" w:lineRule="exact"/>
              <w:ind w:firstLineChars="250" w:firstLine="525"/>
              <w:rPr>
                <w:rFonts w:ascii="Times New Roman" w:eastAsia="仿宋_GB2312" w:hAnsi="Times New Roman"/>
                <w:szCs w:val="21"/>
              </w:rPr>
            </w:pPr>
            <w:r w:rsidRPr="00E809EB">
              <w:rPr>
                <w:rFonts w:ascii="Times New Roman" w:eastAsia="仿宋_GB2312" w:hAnsi="Times New Roman" w:hint="eastAsia"/>
                <w:szCs w:val="21"/>
              </w:rPr>
              <w:t>3.3.4</w:t>
            </w:r>
            <w:r w:rsidRPr="00E809EB">
              <w:rPr>
                <w:rFonts w:ascii="Times New Roman" w:eastAsia="仿宋_GB2312" w:hAnsi="Times New Roman" w:hint="eastAsia"/>
                <w:szCs w:val="21"/>
              </w:rPr>
              <w:t>具有履行合同所必需的设备和专业技术能力；</w:t>
            </w:r>
          </w:p>
          <w:p w:rsidR="00E809EB" w:rsidRPr="00E809EB" w:rsidRDefault="00E809EB" w:rsidP="00E809EB">
            <w:pPr>
              <w:spacing w:line="290" w:lineRule="exact"/>
              <w:ind w:firstLineChars="250" w:firstLine="525"/>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szCs w:val="21"/>
              </w:rPr>
              <w:t>3.</w:t>
            </w:r>
            <w:r w:rsidRPr="00E809EB">
              <w:rPr>
                <w:rFonts w:ascii="Times New Roman" w:eastAsia="仿宋_GB2312" w:hAnsi="Times New Roman" w:hint="eastAsia"/>
                <w:szCs w:val="21"/>
              </w:rPr>
              <w:t>5</w:t>
            </w:r>
            <w:r w:rsidRPr="00E809EB">
              <w:rPr>
                <w:rFonts w:ascii="Times New Roman" w:eastAsia="仿宋_GB2312" w:hAnsi="Times New Roman" w:hint="eastAsia"/>
                <w:szCs w:val="21"/>
              </w:rPr>
              <w:t>具有依法缴纳税收和社会保障资金的良好记录；</w:t>
            </w:r>
          </w:p>
          <w:p w:rsidR="00E809EB" w:rsidRPr="00E809EB" w:rsidRDefault="00E809EB" w:rsidP="00E809EB">
            <w:pPr>
              <w:spacing w:line="290" w:lineRule="exact"/>
              <w:ind w:firstLineChars="250" w:firstLine="525"/>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szCs w:val="21"/>
              </w:rPr>
              <w:t>3.</w:t>
            </w:r>
            <w:r w:rsidRPr="00E809EB">
              <w:rPr>
                <w:rFonts w:ascii="Times New Roman" w:eastAsia="仿宋_GB2312" w:hAnsi="Times New Roman" w:hint="eastAsia"/>
                <w:szCs w:val="21"/>
              </w:rPr>
              <w:t>6</w:t>
            </w:r>
            <w:r w:rsidRPr="00E809EB">
              <w:rPr>
                <w:rFonts w:ascii="Times New Roman" w:eastAsia="仿宋_GB2312" w:hAnsi="Times New Roman" w:hint="eastAsia"/>
                <w:szCs w:val="21"/>
              </w:rPr>
              <w:t>参加采购活动的近三年内，在经营活动中没有重大违法记录；</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hint="eastAsia"/>
                <w:szCs w:val="21"/>
              </w:rPr>
              <w:t>4.</w:t>
            </w:r>
            <w:r w:rsidRPr="00E809EB">
              <w:rPr>
                <w:rFonts w:ascii="Times New Roman" w:eastAsia="仿宋_GB2312" w:hAnsi="Times New Roman" w:hint="eastAsia"/>
                <w:szCs w:val="21"/>
              </w:rPr>
              <w:t>业绩要求</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hint="eastAsia"/>
                <w:szCs w:val="21"/>
              </w:rPr>
              <w:t>2017</w:t>
            </w:r>
            <w:r w:rsidRPr="00E809EB">
              <w:rPr>
                <w:rFonts w:ascii="Times New Roman" w:eastAsia="仿宋_GB2312" w:hAnsi="Times New Roman" w:hint="eastAsia"/>
                <w:szCs w:val="21"/>
              </w:rPr>
              <w:t>年</w:t>
            </w:r>
            <w:r w:rsidRPr="00E809EB">
              <w:rPr>
                <w:rFonts w:ascii="Times New Roman" w:eastAsia="仿宋_GB2312" w:hAnsi="Times New Roman" w:hint="eastAsia"/>
                <w:szCs w:val="21"/>
              </w:rPr>
              <w:t>1</w:t>
            </w:r>
            <w:r w:rsidRPr="00E809EB">
              <w:rPr>
                <w:rFonts w:ascii="Times New Roman" w:eastAsia="仿宋_GB2312" w:hAnsi="Times New Roman" w:hint="eastAsia"/>
                <w:szCs w:val="21"/>
              </w:rPr>
              <w:t>月</w:t>
            </w:r>
            <w:r w:rsidRPr="00E809EB">
              <w:rPr>
                <w:rFonts w:ascii="Times New Roman" w:eastAsia="仿宋_GB2312" w:hAnsi="Times New Roman" w:hint="eastAsia"/>
                <w:szCs w:val="21"/>
              </w:rPr>
              <w:t>1</w:t>
            </w:r>
            <w:r w:rsidRPr="00E809EB">
              <w:rPr>
                <w:rFonts w:ascii="Times New Roman" w:eastAsia="仿宋_GB2312" w:hAnsi="Times New Roman" w:hint="eastAsia"/>
                <w:szCs w:val="21"/>
              </w:rPr>
              <w:t>日至</w:t>
            </w:r>
            <w:r w:rsidRPr="00E809EB">
              <w:rPr>
                <w:rFonts w:ascii="Times New Roman" w:eastAsia="仿宋_GB2312" w:hAnsi="Times New Roman" w:hint="eastAsia"/>
                <w:szCs w:val="21"/>
              </w:rPr>
              <w:t>2020</w:t>
            </w:r>
            <w:r w:rsidRPr="00E809EB">
              <w:rPr>
                <w:rFonts w:ascii="Times New Roman" w:eastAsia="仿宋_GB2312" w:hAnsi="Times New Roman" w:hint="eastAsia"/>
                <w:szCs w:val="21"/>
              </w:rPr>
              <w:t>年</w:t>
            </w:r>
            <w:r>
              <w:rPr>
                <w:rFonts w:ascii="Times New Roman" w:eastAsia="仿宋_GB2312" w:hAnsi="Times New Roman"/>
                <w:szCs w:val="21"/>
              </w:rPr>
              <w:t>12</w:t>
            </w:r>
            <w:r w:rsidRPr="00E809EB">
              <w:rPr>
                <w:rFonts w:ascii="Times New Roman" w:eastAsia="仿宋_GB2312" w:hAnsi="Times New Roman" w:hint="eastAsia"/>
                <w:szCs w:val="21"/>
              </w:rPr>
              <w:t>月</w:t>
            </w:r>
            <w:r>
              <w:rPr>
                <w:rFonts w:ascii="Times New Roman" w:eastAsia="仿宋_GB2312" w:hAnsi="Times New Roman"/>
                <w:szCs w:val="21"/>
              </w:rPr>
              <w:t>31</w:t>
            </w:r>
            <w:r w:rsidRPr="00E809EB">
              <w:rPr>
                <w:rFonts w:ascii="Times New Roman" w:eastAsia="仿宋_GB2312" w:hAnsi="Times New Roman" w:hint="eastAsia"/>
                <w:szCs w:val="21"/>
              </w:rPr>
              <w:t>日应具有类似项目业绩，必须提供合同原件、复印件，原件验证后退还。</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hint="eastAsia"/>
                <w:szCs w:val="21"/>
              </w:rPr>
              <w:t>5.</w:t>
            </w:r>
            <w:r w:rsidRPr="00E809EB">
              <w:rPr>
                <w:rFonts w:ascii="Times New Roman" w:eastAsia="仿宋_GB2312" w:hAnsi="Times New Roman"/>
                <w:szCs w:val="21"/>
              </w:rPr>
              <w:t>近年发生的诉讼和仲裁情况</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szCs w:val="21"/>
              </w:rPr>
              <w:t>被有关行政部门暂停投标资格期限已满（受到行政处罚的须提供行政处罚情况说明及真实性承诺）。</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1.4.2</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是否接受联合体投标</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不接受。</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1.9.1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踏勘现场</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hint="eastAsia"/>
                <w:szCs w:val="21"/>
              </w:rPr>
              <w:t>不踏</w:t>
            </w:r>
            <w:proofErr w:type="gramStart"/>
            <w:r w:rsidRPr="00E809EB">
              <w:rPr>
                <w:rFonts w:ascii="Times New Roman" w:eastAsia="仿宋_GB2312" w:hAnsi="Times New Roman" w:hint="eastAsia"/>
                <w:szCs w:val="21"/>
              </w:rPr>
              <w:t>堪</w:t>
            </w:r>
            <w:proofErr w:type="gramEnd"/>
            <w:r w:rsidRPr="00E809EB">
              <w:rPr>
                <w:rFonts w:ascii="Times New Roman" w:eastAsia="仿宋_GB2312" w:hAnsi="Times New Roman" w:hint="eastAsia"/>
                <w:szCs w:val="21"/>
              </w:rPr>
              <w:t>现场</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1.10.1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投标预备会</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不召开</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1.11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是否允许</w:t>
            </w:r>
          </w:p>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分包</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本项目不允许分包</w:t>
            </w:r>
            <w:r w:rsidRPr="00E809EB">
              <w:rPr>
                <w:rFonts w:ascii="Times New Roman" w:eastAsia="仿宋_GB2312" w:hAnsi="Times New Roman" w:hint="eastAsia"/>
                <w:szCs w:val="21"/>
              </w:rPr>
              <w:t>和转包。</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2.1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构成招标文件的其他材料</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招标文件需修改或根据投标人提出的问题进行修改、澄清或答疑，招标人将在网上发出补遗通知，请投标人自行查阅和下载。</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2.2.1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对招标文件的疑问</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1</w:t>
            </w:r>
            <w:r w:rsidRPr="00E809EB">
              <w:rPr>
                <w:rFonts w:ascii="Times New Roman" w:eastAsia="仿宋_GB2312" w:hAnsi="Times New Roman" w:hint="eastAsia"/>
                <w:szCs w:val="21"/>
              </w:rPr>
              <w:t>.</w:t>
            </w:r>
            <w:r w:rsidRPr="00E809EB">
              <w:rPr>
                <w:rFonts w:ascii="Times New Roman" w:eastAsia="仿宋_GB2312" w:hAnsi="Times New Roman"/>
                <w:szCs w:val="21"/>
              </w:rPr>
              <w:t>投标人对招标文件如有疑问，应在规定的时间内</w:t>
            </w:r>
            <w:r w:rsidRPr="00E809EB">
              <w:rPr>
                <w:rFonts w:ascii="Times New Roman" w:eastAsia="仿宋_GB2312" w:hAnsi="Times New Roman" w:hint="eastAsia"/>
                <w:szCs w:val="21"/>
              </w:rPr>
              <w:t>通过</w:t>
            </w:r>
            <w:r w:rsidRPr="00E809EB">
              <w:rPr>
                <w:rFonts w:ascii="Times New Roman" w:eastAsia="仿宋_GB2312" w:hAnsi="Times New Roman" w:hint="eastAsia"/>
                <w:szCs w:val="21"/>
              </w:rPr>
              <w:t>023-61691867</w:t>
            </w:r>
            <w:r w:rsidRPr="00E809EB">
              <w:rPr>
                <w:rFonts w:ascii="Times New Roman" w:eastAsia="仿宋_GB2312" w:hAnsi="Times New Roman" w:hint="eastAsia"/>
                <w:szCs w:val="21"/>
              </w:rPr>
              <w:t>发送传真</w:t>
            </w:r>
            <w:r w:rsidRPr="00E809EB">
              <w:rPr>
                <w:rFonts w:ascii="Times New Roman" w:eastAsia="仿宋_GB2312" w:hAnsi="Times New Roman"/>
                <w:szCs w:val="21"/>
              </w:rPr>
              <w:t>提出。如在规定时间内没有提出的，视为完全理解并接受招标文</w:t>
            </w:r>
            <w:r w:rsidRPr="00E809EB">
              <w:rPr>
                <w:rFonts w:ascii="Times New Roman" w:eastAsia="仿宋_GB2312" w:hAnsi="Times New Roman"/>
                <w:szCs w:val="21"/>
              </w:rPr>
              <w:lastRenderedPageBreak/>
              <w:t>件的所有内容。</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2</w:t>
            </w:r>
            <w:r w:rsidRPr="00E809EB">
              <w:rPr>
                <w:rFonts w:ascii="Times New Roman" w:eastAsia="仿宋_GB2312" w:hAnsi="Times New Roman" w:hint="eastAsia"/>
                <w:szCs w:val="21"/>
              </w:rPr>
              <w:t>.</w:t>
            </w:r>
            <w:r w:rsidRPr="00E809EB">
              <w:rPr>
                <w:rFonts w:ascii="Times New Roman" w:eastAsia="仿宋_GB2312" w:hAnsi="Times New Roman"/>
                <w:szCs w:val="21"/>
              </w:rPr>
              <w:t>提出疑问开始时间：同招标公告发布时间</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3</w:t>
            </w:r>
            <w:r w:rsidRPr="00E809EB">
              <w:rPr>
                <w:rFonts w:ascii="Times New Roman" w:eastAsia="仿宋_GB2312" w:hAnsi="Times New Roman" w:hint="eastAsia"/>
                <w:szCs w:val="21"/>
              </w:rPr>
              <w:t>.</w:t>
            </w:r>
            <w:r w:rsidRPr="00E809EB">
              <w:rPr>
                <w:rFonts w:ascii="Times New Roman" w:eastAsia="仿宋_GB2312" w:hAnsi="Times New Roman"/>
                <w:szCs w:val="21"/>
              </w:rPr>
              <w:t>提出疑问结束时间：</w:t>
            </w:r>
            <w:r w:rsidRPr="00E809EB">
              <w:rPr>
                <w:rFonts w:ascii="Times New Roman" w:eastAsia="仿宋_GB2312" w:hAnsi="Times New Roman"/>
                <w:szCs w:val="21"/>
              </w:rPr>
              <w:t>202</w:t>
            </w:r>
            <w:r>
              <w:rPr>
                <w:rFonts w:ascii="Times New Roman" w:eastAsia="仿宋_GB2312" w:hAnsi="Times New Roman"/>
                <w:szCs w:val="21"/>
              </w:rPr>
              <w:t>1</w:t>
            </w:r>
            <w:r w:rsidRPr="00E809EB">
              <w:rPr>
                <w:rFonts w:ascii="Times New Roman" w:eastAsia="仿宋_GB2312" w:hAnsi="Times New Roman"/>
                <w:szCs w:val="21"/>
              </w:rPr>
              <w:t>年</w:t>
            </w:r>
            <w:r w:rsidR="00FF3C35">
              <w:rPr>
                <w:rFonts w:ascii="Times New Roman" w:eastAsia="仿宋_GB2312" w:hAnsi="Times New Roman"/>
                <w:szCs w:val="21"/>
              </w:rPr>
              <w:t>5</w:t>
            </w:r>
            <w:r w:rsidRPr="00E809EB">
              <w:rPr>
                <w:rFonts w:ascii="Times New Roman" w:eastAsia="仿宋_GB2312" w:hAnsi="Times New Roman"/>
                <w:szCs w:val="21"/>
              </w:rPr>
              <w:t>月</w:t>
            </w:r>
            <w:r w:rsidR="0022340D">
              <w:rPr>
                <w:rFonts w:ascii="Times New Roman" w:eastAsia="仿宋_GB2312" w:hAnsi="Times New Roman"/>
                <w:szCs w:val="21"/>
              </w:rPr>
              <w:t>31</w:t>
            </w:r>
            <w:r w:rsidRPr="00E809EB">
              <w:rPr>
                <w:rFonts w:ascii="Times New Roman" w:eastAsia="仿宋_GB2312" w:hAnsi="Times New Roman"/>
                <w:szCs w:val="21"/>
              </w:rPr>
              <w:t>日</w:t>
            </w:r>
            <w:r w:rsidRPr="00E809EB">
              <w:rPr>
                <w:rFonts w:ascii="Times New Roman" w:eastAsia="仿宋_GB2312" w:hAnsi="Times New Roman" w:hint="eastAsia"/>
                <w:szCs w:val="21"/>
              </w:rPr>
              <w:t>1</w:t>
            </w:r>
            <w:r w:rsidR="006863DC">
              <w:rPr>
                <w:rFonts w:ascii="Times New Roman" w:eastAsia="仿宋_GB2312" w:hAnsi="Times New Roman"/>
                <w:szCs w:val="21"/>
              </w:rPr>
              <w:t>6</w:t>
            </w:r>
            <w:r w:rsidRPr="00E809EB">
              <w:rPr>
                <w:rFonts w:ascii="Times New Roman" w:eastAsia="仿宋_GB2312" w:hAnsi="Times New Roman"/>
                <w:szCs w:val="21"/>
              </w:rPr>
              <w:t>:00</w:t>
            </w:r>
            <w:r w:rsidRPr="00E809EB">
              <w:rPr>
                <w:rFonts w:ascii="Times New Roman" w:eastAsia="仿宋_GB2312" w:hAnsi="Times New Roman"/>
                <w:szCs w:val="21"/>
              </w:rPr>
              <w:t>时（北京时间）</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lastRenderedPageBreak/>
              <w:t>2.3</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招标文件的澄清、修改和答疑</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1</w:t>
            </w:r>
            <w:r w:rsidRPr="00E809EB">
              <w:rPr>
                <w:rFonts w:ascii="Times New Roman" w:eastAsia="仿宋_GB2312" w:hAnsi="Times New Roman" w:hint="eastAsia"/>
                <w:szCs w:val="21"/>
              </w:rPr>
              <w:t>.</w:t>
            </w:r>
            <w:r w:rsidRPr="00E809EB">
              <w:rPr>
                <w:rFonts w:ascii="Times New Roman" w:eastAsia="仿宋_GB2312" w:hAnsi="Times New Roman"/>
                <w:szCs w:val="21"/>
              </w:rPr>
              <w:t>招标人对已发出的招标文件需要进行澄清、修改或对疑问作答的，将在</w:t>
            </w:r>
            <w:r w:rsidRPr="00E809EB">
              <w:rPr>
                <w:rFonts w:ascii="Times New Roman" w:eastAsia="仿宋_GB2312" w:hAnsi="Times New Roman" w:hint="eastAsia"/>
                <w:szCs w:val="21"/>
              </w:rPr>
              <w:t>重庆</w:t>
            </w:r>
            <w:r w:rsidR="00627DBB">
              <w:rPr>
                <w:rFonts w:ascii="Times New Roman" w:eastAsia="仿宋_GB2312" w:hAnsi="Times New Roman" w:hint="eastAsia"/>
                <w:szCs w:val="21"/>
              </w:rPr>
              <w:t>建筑科技职业学院</w:t>
            </w:r>
            <w:r w:rsidRPr="00E809EB">
              <w:rPr>
                <w:rFonts w:ascii="Times New Roman" w:eastAsia="仿宋_GB2312" w:hAnsi="Times New Roman" w:hint="eastAsia"/>
                <w:szCs w:val="21"/>
              </w:rPr>
              <w:t>网站（</w:t>
            </w:r>
            <w:hyperlink r:id="rId11" w:history="1">
              <w:r w:rsidRPr="00E809EB">
                <w:rPr>
                  <w:rFonts w:ascii="Arial" w:hAnsi="Arial" w:cs="Arial"/>
                  <w:sz w:val="20"/>
                  <w:szCs w:val="20"/>
                  <w:u w:val="single"/>
                  <w:shd w:val="clear" w:color="auto" w:fill="FFFFFF"/>
                </w:rPr>
                <w:t>http://www.cqfdcxy.com</w:t>
              </w:r>
            </w:hyperlink>
            <w:r w:rsidRPr="00E809EB">
              <w:rPr>
                <w:rFonts w:ascii="Arial" w:hAnsi="Arial" w:cs="Arial" w:hint="eastAsia"/>
                <w:sz w:val="20"/>
                <w:szCs w:val="20"/>
                <w:shd w:val="clear" w:color="auto" w:fill="FFFFFF"/>
              </w:rPr>
              <w:t>）</w:t>
            </w:r>
            <w:r w:rsidRPr="00E809EB">
              <w:rPr>
                <w:rFonts w:ascii="Times New Roman" w:eastAsia="仿宋_GB2312" w:hAnsi="Times New Roman"/>
                <w:szCs w:val="21"/>
              </w:rPr>
              <w:t>上公布。</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2</w:t>
            </w:r>
            <w:r w:rsidRPr="00E809EB">
              <w:rPr>
                <w:rFonts w:ascii="Times New Roman" w:eastAsia="仿宋_GB2312" w:hAnsi="Times New Roman" w:hint="eastAsia"/>
                <w:szCs w:val="21"/>
              </w:rPr>
              <w:t>.</w:t>
            </w:r>
            <w:r w:rsidRPr="00E809EB">
              <w:rPr>
                <w:rFonts w:ascii="Times New Roman" w:eastAsia="仿宋_GB2312" w:hAnsi="Times New Roman"/>
                <w:szCs w:val="21"/>
              </w:rPr>
              <w:t>答疑开始时间：同提出疑问结束时间</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3</w:t>
            </w:r>
            <w:r w:rsidRPr="00E809EB">
              <w:rPr>
                <w:rFonts w:ascii="Times New Roman" w:eastAsia="仿宋_GB2312" w:hAnsi="Times New Roman" w:hint="eastAsia"/>
                <w:szCs w:val="21"/>
              </w:rPr>
              <w:t>.</w:t>
            </w:r>
            <w:r w:rsidRPr="00E809EB">
              <w:rPr>
                <w:rFonts w:ascii="Times New Roman" w:eastAsia="仿宋_GB2312" w:hAnsi="Times New Roman"/>
                <w:szCs w:val="21"/>
              </w:rPr>
              <w:t>答疑结束时间：</w:t>
            </w:r>
            <w:r w:rsidRPr="00E809EB">
              <w:rPr>
                <w:rFonts w:ascii="Times New Roman" w:eastAsia="仿宋_GB2312" w:hAnsi="Times New Roman"/>
                <w:szCs w:val="21"/>
              </w:rPr>
              <w:t>202</w:t>
            </w:r>
            <w:r>
              <w:rPr>
                <w:rFonts w:ascii="Times New Roman" w:eastAsia="仿宋_GB2312" w:hAnsi="Times New Roman"/>
                <w:szCs w:val="21"/>
              </w:rPr>
              <w:t>1</w:t>
            </w:r>
            <w:r w:rsidRPr="00E809EB">
              <w:rPr>
                <w:rFonts w:ascii="Times New Roman" w:eastAsia="仿宋_GB2312" w:hAnsi="Times New Roman"/>
                <w:szCs w:val="21"/>
              </w:rPr>
              <w:t>年</w:t>
            </w:r>
            <w:r w:rsidR="00B62D56">
              <w:rPr>
                <w:rFonts w:ascii="Times New Roman" w:eastAsia="仿宋_GB2312" w:hAnsi="Times New Roman"/>
                <w:szCs w:val="21"/>
              </w:rPr>
              <w:t>5</w:t>
            </w:r>
            <w:r w:rsidRPr="00E809EB">
              <w:rPr>
                <w:rFonts w:ascii="Times New Roman" w:eastAsia="仿宋_GB2312" w:hAnsi="Times New Roman"/>
                <w:szCs w:val="21"/>
              </w:rPr>
              <w:t xml:space="preserve"> </w:t>
            </w:r>
            <w:r w:rsidRPr="00E809EB">
              <w:rPr>
                <w:rFonts w:ascii="Times New Roman" w:eastAsia="仿宋_GB2312" w:hAnsi="Times New Roman"/>
                <w:szCs w:val="21"/>
              </w:rPr>
              <w:t>月</w:t>
            </w:r>
            <w:r w:rsidR="0022340D">
              <w:rPr>
                <w:rFonts w:ascii="Times New Roman" w:eastAsia="仿宋_GB2312" w:hAnsi="Times New Roman"/>
                <w:szCs w:val="21"/>
              </w:rPr>
              <w:t>31</w:t>
            </w:r>
            <w:r w:rsidRPr="00E809EB">
              <w:rPr>
                <w:rFonts w:ascii="Times New Roman" w:eastAsia="仿宋_GB2312" w:hAnsi="Times New Roman"/>
                <w:szCs w:val="21"/>
              </w:rPr>
              <w:t>日</w:t>
            </w:r>
            <w:r w:rsidRPr="00E809EB">
              <w:rPr>
                <w:rFonts w:ascii="Times New Roman" w:eastAsia="仿宋_GB2312" w:hAnsi="Times New Roman" w:hint="eastAsia"/>
                <w:szCs w:val="21"/>
              </w:rPr>
              <w:t>1</w:t>
            </w:r>
            <w:r w:rsidR="006863DC">
              <w:rPr>
                <w:rFonts w:ascii="Times New Roman" w:eastAsia="仿宋_GB2312" w:hAnsi="Times New Roman"/>
                <w:szCs w:val="21"/>
              </w:rPr>
              <w:t>6</w:t>
            </w:r>
            <w:r w:rsidRPr="00E809EB">
              <w:rPr>
                <w:rFonts w:ascii="Times New Roman" w:eastAsia="仿宋_GB2312" w:hAnsi="Times New Roman"/>
                <w:szCs w:val="21"/>
              </w:rPr>
              <w:t>:</w:t>
            </w:r>
            <w:r w:rsidRPr="00E809EB">
              <w:rPr>
                <w:rFonts w:ascii="Times New Roman" w:eastAsia="仿宋_GB2312" w:hAnsi="Times New Roman" w:hint="eastAsia"/>
                <w:szCs w:val="21"/>
              </w:rPr>
              <w:t>00</w:t>
            </w:r>
            <w:r w:rsidRPr="00E809EB">
              <w:rPr>
                <w:rFonts w:ascii="Times New Roman" w:eastAsia="仿宋_GB2312" w:hAnsi="Times New Roman"/>
                <w:szCs w:val="21"/>
              </w:rPr>
              <w:t>时</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4</w:t>
            </w:r>
            <w:r w:rsidRPr="00E809EB">
              <w:rPr>
                <w:rFonts w:ascii="Times New Roman" w:eastAsia="仿宋_GB2312" w:hAnsi="Times New Roman" w:hint="eastAsia"/>
                <w:szCs w:val="21"/>
              </w:rPr>
              <w:t>.</w:t>
            </w:r>
            <w:r w:rsidRPr="00E809EB">
              <w:rPr>
                <w:rFonts w:ascii="Times New Roman" w:eastAsia="仿宋_GB2312" w:hAnsi="Times New Roman"/>
                <w:szCs w:val="21"/>
              </w:rPr>
              <w:t>投标人自行登录</w:t>
            </w:r>
            <w:r w:rsidRPr="00E809EB">
              <w:rPr>
                <w:rFonts w:ascii="Times New Roman" w:eastAsia="仿宋_GB2312" w:hAnsi="Times New Roman" w:hint="eastAsia"/>
                <w:szCs w:val="21"/>
              </w:rPr>
              <w:t>重庆</w:t>
            </w:r>
            <w:r w:rsidR="00627DBB">
              <w:rPr>
                <w:rFonts w:ascii="Times New Roman" w:eastAsia="仿宋_GB2312" w:hAnsi="Times New Roman" w:hint="eastAsia"/>
                <w:szCs w:val="21"/>
              </w:rPr>
              <w:t>建筑科技职业学院</w:t>
            </w:r>
            <w:r w:rsidRPr="00E809EB">
              <w:rPr>
                <w:rFonts w:ascii="Times New Roman" w:eastAsia="仿宋_GB2312" w:hAnsi="Times New Roman" w:hint="eastAsia"/>
                <w:szCs w:val="21"/>
              </w:rPr>
              <w:t>网站（</w:t>
            </w:r>
            <w:hyperlink r:id="rId12" w:history="1">
              <w:r w:rsidRPr="00E809EB">
                <w:rPr>
                  <w:rFonts w:ascii="Arial" w:hAnsi="Arial" w:cs="Arial"/>
                  <w:sz w:val="20"/>
                  <w:szCs w:val="20"/>
                  <w:u w:val="single"/>
                  <w:shd w:val="clear" w:color="auto" w:fill="FFFFFF"/>
                </w:rPr>
                <w:t>http://www</w:t>
              </w:r>
              <w:bookmarkStart w:id="13" w:name="_Hlt425513261"/>
              <w:bookmarkStart w:id="14" w:name="_Hlt425513262"/>
              <w:r w:rsidRPr="00E809EB">
                <w:rPr>
                  <w:rFonts w:ascii="Arial" w:hAnsi="Arial" w:cs="Arial"/>
                  <w:sz w:val="20"/>
                  <w:szCs w:val="20"/>
                  <w:u w:val="single"/>
                  <w:shd w:val="clear" w:color="auto" w:fill="FFFFFF"/>
                </w:rPr>
                <w:t>.</w:t>
              </w:r>
              <w:bookmarkEnd w:id="13"/>
              <w:bookmarkEnd w:id="14"/>
              <w:r w:rsidRPr="00E809EB">
                <w:rPr>
                  <w:rFonts w:ascii="Arial" w:hAnsi="Arial" w:cs="Arial"/>
                  <w:sz w:val="20"/>
                  <w:szCs w:val="20"/>
                  <w:u w:val="single"/>
                  <w:shd w:val="clear" w:color="auto" w:fill="FFFFFF"/>
                </w:rPr>
                <w:t>cqfdcxy.com</w:t>
              </w:r>
            </w:hyperlink>
            <w:r w:rsidRPr="00E809EB">
              <w:rPr>
                <w:rFonts w:ascii="Arial" w:hAnsi="Arial" w:cs="Arial" w:hint="eastAsia"/>
                <w:sz w:val="20"/>
                <w:szCs w:val="20"/>
                <w:shd w:val="clear" w:color="auto" w:fill="FFFFFF"/>
              </w:rPr>
              <w:t>）</w:t>
            </w:r>
            <w:r w:rsidRPr="00E809EB">
              <w:rPr>
                <w:rFonts w:ascii="Times New Roman" w:eastAsia="仿宋_GB2312" w:hAnsi="Times New Roman"/>
                <w:szCs w:val="21"/>
              </w:rPr>
              <w:t>直接下载澄清、修改或对疑问作答的相关资料。不论投标人下载与否，招标人都视为投标人收到以上资料并全部知晓有关招标过程和事宜，由此产生的一切后果由投标人自负。</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投标文件</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投标文件的组成和内容必须实质性响应招标文件的要求，否则将被拒绝。</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3.1.1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投标文件的构成</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1</w:t>
            </w:r>
            <w:r w:rsidRPr="00E809EB">
              <w:rPr>
                <w:rFonts w:ascii="Times New Roman" w:eastAsia="仿宋_GB2312" w:hAnsi="Times New Roman" w:hint="eastAsia"/>
                <w:szCs w:val="21"/>
              </w:rPr>
              <w:t>.</w:t>
            </w:r>
            <w:r w:rsidRPr="00E809EB">
              <w:rPr>
                <w:rFonts w:ascii="Times New Roman" w:eastAsia="仿宋_GB2312" w:hAnsi="Times New Roman"/>
                <w:szCs w:val="21"/>
              </w:rPr>
              <w:t>投标文件计量单位：采用国家法定计量单位（标准）；</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2</w:t>
            </w:r>
            <w:r w:rsidRPr="00E809EB">
              <w:rPr>
                <w:rFonts w:ascii="Times New Roman" w:eastAsia="仿宋_GB2312" w:hAnsi="Times New Roman" w:hint="eastAsia"/>
                <w:szCs w:val="21"/>
              </w:rPr>
              <w:t>.</w:t>
            </w:r>
            <w:r w:rsidRPr="00E809EB">
              <w:rPr>
                <w:rFonts w:ascii="Times New Roman" w:eastAsia="仿宋_GB2312" w:hAnsi="Times New Roman"/>
                <w:szCs w:val="21"/>
              </w:rPr>
              <w:t>投标文件的组成必须统一格式（见招标文件第</w:t>
            </w:r>
            <w:r w:rsidRPr="00E809EB">
              <w:rPr>
                <w:rFonts w:ascii="Times New Roman" w:eastAsia="仿宋_GB2312" w:hAnsi="Times New Roman" w:hint="eastAsia"/>
                <w:szCs w:val="21"/>
              </w:rPr>
              <w:t>五</w:t>
            </w:r>
            <w:r w:rsidRPr="00E809EB">
              <w:rPr>
                <w:rFonts w:ascii="Times New Roman" w:eastAsia="仿宋_GB2312" w:hAnsi="Times New Roman"/>
                <w:szCs w:val="21"/>
              </w:rPr>
              <w:t>章内容）</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szCs w:val="21"/>
              </w:rPr>
              <w:t>投标人的书面澄清、说明和补正（但不得改变投标文件的实质性内容）。</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3.2.1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投标报价</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 xml:space="preserve">1. </w:t>
            </w:r>
            <w:r w:rsidRPr="00E809EB">
              <w:rPr>
                <w:rFonts w:ascii="Times New Roman" w:eastAsia="仿宋_GB2312" w:hAnsi="Times New Roman"/>
                <w:szCs w:val="21"/>
              </w:rPr>
              <w:t>投标人的投标报价应是本章投标人须知前附表</w:t>
            </w:r>
            <w:r w:rsidRPr="00E809EB">
              <w:rPr>
                <w:rFonts w:ascii="Times New Roman" w:eastAsia="仿宋_GB2312" w:hAnsi="Times New Roman"/>
                <w:szCs w:val="21"/>
              </w:rPr>
              <w:t>1.3.1</w:t>
            </w:r>
            <w:r w:rsidRPr="00E809EB">
              <w:rPr>
                <w:rFonts w:ascii="Times New Roman" w:eastAsia="仿宋_GB2312" w:hAnsi="Times New Roman"/>
                <w:szCs w:val="21"/>
              </w:rPr>
              <w:t>项中所述的全部内容的投标报价，如果有任何遗漏，均被视为投标人已经在其投标总价中考虑。</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 xml:space="preserve">2. </w:t>
            </w:r>
            <w:r w:rsidRPr="00E809EB">
              <w:rPr>
                <w:rFonts w:ascii="Times New Roman" w:eastAsia="仿宋_GB2312" w:hAnsi="Times New Roman"/>
                <w:szCs w:val="21"/>
              </w:rPr>
              <w:t>投标报价包含以下三个部分：</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2.1</w:t>
            </w:r>
            <w:r w:rsidRPr="00E809EB">
              <w:rPr>
                <w:rFonts w:ascii="Times New Roman" w:eastAsia="仿宋_GB2312" w:hAnsi="Times New Roman"/>
                <w:szCs w:val="21"/>
              </w:rPr>
              <w:t>货物价：货到买方现场落地交货价。</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2.2</w:t>
            </w:r>
            <w:r w:rsidRPr="00E809EB">
              <w:rPr>
                <w:rFonts w:ascii="Times New Roman" w:eastAsia="仿宋_GB2312" w:hAnsi="Times New Roman"/>
                <w:szCs w:val="21"/>
              </w:rPr>
              <w:t>相关费用：包括附件、备品备件费、包装费、技术培训费、运杂费（运至交货地点）、安装水电费、装卸费、</w:t>
            </w:r>
            <w:r w:rsidRPr="00E809EB">
              <w:rPr>
                <w:rFonts w:ascii="Times New Roman" w:eastAsia="仿宋_GB2312" w:hAnsi="Times New Roman" w:hint="eastAsia"/>
                <w:szCs w:val="21"/>
              </w:rPr>
              <w:t>总包单</w:t>
            </w:r>
            <w:proofErr w:type="gramStart"/>
            <w:r w:rsidRPr="00E809EB">
              <w:rPr>
                <w:rFonts w:ascii="Times New Roman" w:eastAsia="仿宋_GB2312" w:hAnsi="Times New Roman" w:hint="eastAsia"/>
                <w:szCs w:val="21"/>
              </w:rPr>
              <w:t>位配合费</w:t>
            </w:r>
            <w:proofErr w:type="gramEnd"/>
            <w:r w:rsidRPr="00E809EB">
              <w:rPr>
                <w:rFonts w:ascii="Times New Roman" w:eastAsia="仿宋_GB2312" w:hAnsi="Times New Roman" w:hint="eastAsia"/>
                <w:szCs w:val="21"/>
              </w:rPr>
              <w:t>、</w:t>
            </w:r>
            <w:r w:rsidRPr="00E809EB">
              <w:rPr>
                <w:rFonts w:ascii="Times New Roman" w:eastAsia="仿宋_GB2312" w:hAnsi="Times New Roman"/>
                <w:szCs w:val="21"/>
              </w:rPr>
              <w:t>保险费、设备安装费（含人工费）、安装材料费、辅助材料费、</w:t>
            </w:r>
            <w:r w:rsidRPr="00E809EB">
              <w:rPr>
                <w:rFonts w:ascii="Times New Roman" w:eastAsia="仿宋_GB2312" w:hAnsi="Times New Roman" w:hint="eastAsia"/>
                <w:szCs w:val="21"/>
              </w:rPr>
              <w:t>安装场地清洁费、</w:t>
            </w:r>
            <w:r w:rsidRPr="00E809EB">
              <w:rPr>
                <w:rFonts w:ascii="Times New Roman" w:eastAsia="仿宋_GB2312" w:hAnsi="Times New Roman"/>
                <w:szCs w:val="21"/>
              </w:rPr>
              <w:t>税费</w:t>
            </w:r>
            <w:r w:rsidRPr="00E809EB">
              <w:rPr>
                <w:rFonts w:ascii="Times New Roman" w:eastAsia="仿宋_GB2312" w:hAnsi="Times New Roman" w:hint="eastAsia"/>
                <w:szCs w:val="21"/>
              </w:rPr>
              <w:t>以及系统正常运行需要的</w:t>
            </w:r>
            <w:r w:rsidRPr="00E809EB">
              <w:rPr>
                <w:rFonts w:ascii="Times New Roman" w:eastAsia="仿宋_GB2312" w:hAnsi="Times New Roman"/>
                <w:szCs w:val="21"/>
              </w:rPr>
              <w:t>所有费用。</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2.3</w:t>
            </w:r>
            <w:r w:rsidRPr="00E809EB">
              <w:rPr>
                <w:rFonts w:ascii="Times New Roman" w:eastAsia="仿宋_GB2312" w:hAnsi="Times New Roman"/>
                <w:szCs w:val="21"/>
              </w:rPr>
              <w:t>质保</w:t>
            </w:r>
            <w:r w:rsidRPr="00E809EB">
              <w:rPr>
                <w:rFonts w:ascii="Times New Roman" w:eastAsia="仿宋_GB2312" w:hAnsi="Times New Roman" w:hint="eastAsia"/>
                <w:szCs w:val="21"/>
              </w:rPr>
              <w:t>两</w:t>
            </w:r>
            <w:r w:rsidRPr="00E809EB">
              <w:rPr>
                <w:rFonts w:ascii="Times New Roman" w:eastAsia="仿宋_GB2312" w:hAnsi="Times New Roman"/>
                <w:szCs w:val="21"/>
              </w:rPr>
              <w:t>年所需的费用：包含</w:t>
            </w:r>
            <w:r w:rsidRPr="00E809EB">
              <w:rPr>
                <w:rFonts w:ascii="Times New Roman" w:eastAsia="仿宋_GB2312" w:hAnsi="Times New Roman" w:hint="eastAsia"/>
                <w:szCs w:val="21"/>
              </w:rPr>
              <w:t>两</w:t>
            </w:r>
            <w:r w:rsidRPr="00E809EB">
              <w:rPr>
                <w:rFonts w:ascii="Times New Roman" w:eastAsia="仿宋_GB2312" w:hAnsi="Times New Roman"/>
                <w:szCs w:val="21"/>
              </w:rPr>
              <w:t>年内因设备质量问题引起的所有设备维修与零部件更换。</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szCs w:val="21"/>
              </w:rPr>
              <w:t>本次招标设有最高限价，投标人的投标报价不得超过最高限价，否则，将被认定为废标。</w:t>
            </w:r>
            <w:r w:rsidRPr="00E809EB">
              <w:rPr>
                <w:rFonts w:ascii="Times New Roman" w:eastAsia="仿宋_GB2312" w:hAnsi="Times New Roman" w:hint="eastAsia"/>
                <w:szCs w:val="21"/>
              </w:rPr>
              <w:t>最高限价</w:t>
            </w:r>
            <w:r w:rsidR="0022340D">
              <w:rPr>
                <w:rFonts w:ascii="Times New Roman" w:eastAsia="仿宋_GB2312" w:hAnsi="Times New Roman"/>
                <w:szCs w:val="21"/>
              </w:rPr>
              <w:t>90000</w:t>
            </w:r>
            <w:r w:rsidR="00EE04BE">
              <w:rPr>
                <w:rFonts w:ascii="Times New Roman" w:eastAsia="仿宋_GB2312" w:hAnsi="Times New Roman" w:hint="eastAsia"/>
                <w:szCs w:val="21"/>
              </w:rPr>
              <w:t>元</w:t>
            </w:r>
            <w:r w:rsidRPr="00E809EB">
              <w:rPr>
                <w:rFonts w:ascii="Times New Roman" w:eastAsia="仿宋_GB2312" w:hAnsi="Times New Roman" w:hint="eastAsia"/>
                <w:szCs w:val="21"/>
              </w:rPr>
              <w:t>。</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3.3.1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投标有效期</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30</w:t>
            </w:r>
            <w:r w:rsidRPr="00E809EB">
              <w:rPr>
                <w:rFonts w:ascii="Times New Roman" w:eastAsia="仿宋_GB2312" w:hAnsi="Times New Roman"/>
                <w:szCs w:val="21"/>
              </w:rPr>
              <w:t>日历天（从递交投标文件截止日起计算）</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3.4.1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投标保证金</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投标保证金：</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1.</w:t>
            </w:r>
            <w:r w:rsidRPr="00E809EB">
              <w:rPr>
                <w:rFonts w:ascii="Times New Roman" w:eastAsia="仿宋_GB2312" w:hAnsi="Times New Roman"/>
                <w:szCs w:val="21"/>
              </w:rPr>
              <w:t>投标保证金的形式</w:t>
            </w:r>
          </w:p>
          <w:p w:rsidR="00E809EB" w:rsidRPr="00E809EB" w:rsidRDefault="00E809EB" w:rsidP="00E809EB">
            <w:pPr>
              <w:spacing w:line="320" w:lineRule="exact"/>
              <w:rPr>
                <w:rFonts w:ascii="Times New Roman" w:eastAsia="仿宋_GB2312" w:hAnsi="Times New Roman"/>
                <w:bCs/>
                <w:szCs w:val="21"/>
              </w:rPr>
            </w:pPr>
            <w:r w:rsidRPr="00E809EB">
              <w:rPr>
                <w:rFonts w:ascii="Times New Roman" w:eastAsia="仿宋_GB2312" w:hAnsi="Times New Roman"/>
                <w:bCs/>
                <w:szCs w:val="21"/>
              </w:rPr>
              <w:t>投标保证金由投标人</w:t>
            </w:r>
            <w:r w:rsidRPr="00E809EB">
              <w:rPr>
                <w:rFonts w:ascii="Times New Roman" w:eastAsia="仿宋_GB2312" w:hAnsi="Times New Roman" w:hint="eastAsia"/>
                <w:bCs/>
                <w:szCs w:val="21"/>
              </w:rPr>
              <w:t>开标前以现金方式缴纳到开标工作人员处。</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2.</w:t>
            </w:r>
            <w:r w:rsidRPr="00E809EB">
              <w:rPr>
                <w:rFonts w:ascii="Times New Roman" w:eastAsia="仿宋_GB2312" w:hAnsi="Times New Roman"/>
                <w:szCs w:val="21"/>
              </w:rPr>
              <w:t>投标保证金的金额</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本项目投标保证金：人民币</w:t>
            </w:r>
            <w:r w:rsidRPr="00E809EB">
              <w:rPr>
                <w:rFonts w:ascii="Times New Roman" w:eastAsia="仿宋_GB2312" w:hAnsi="Times New Roman" w:hint="eastAsia"/>
                <w:b/>
                <w:bCs/>
                <w:szCs w:val="21"/>
              </w:rPr>
              <w:t>贰</w:t>
            </w:r>
            <w:r w:rsidRPr="00E809EB">
              <w:rPr>
                <w:rFonts w:ascii="Times New Roman" w:eastAsia="仿宋_GB2312" w:hAnsi="Times New Roman"/>
                <w:szCs w:val="21"/>
              </w:rPr>
              <w:t>万元</w:t>
            </w:r>
            <w:r w:rsidRPr="00E809EB">
              <w:rPr>
                <w:rFonts w:ascii="Times New Roman" w:eastAsia="仿宋_GB2312" w:hAnsi="Times New Roman" w:hint="eastAsia"/>
                <w:szCs w:val="21"/>
              </w:rPr>
              <w:t>整</w:t>
            </w:r>
            <w:r w:rsidRPr="00E809EB">
              <w:rPr>
                <w:rFonts w:ascii="Times New Roman" w:eastAsia="仿宋_GB2312" w:hAnsi="Times New Roman"/>
                <w:szCs w:val="21"/>
              </w:rPr>
              <w:t>。</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szCs w:val="21"/>
              </w:rPr>
              <w:t>投标保证金的退还：招标人发出中标通知书后</w:t>
            </w:r>
            <w:r w:rsidRPr="00E809EB">
              <w:rPr>
                <w:rFonts w:ascii="Times New Roman" w:eastAsia="仿宋_GB2312" w:hAnsi="Times New Roman"/>
                <w:szCs w:val="21"/>
              </w:rPr>
              <w:t>5</w:t>
            </w:r>
            <w:r w:rsidRPr="00E809EB">
              <w:rPr>
                <w:rFonts w:ascii="Times New Roman" w:eastAsia="仿宋_GB2312" w:hAnsi="Times New Roman" w:hint="eastAsia"/>
                <w:szCs w:val="21"/>
              </w:rPr>
              <w:t>个</w:t>
            </w:r>
            <w:proofErr w:type="gramStart"/>
            <w:r w:rsidRPr="00E809EB">
              <w:rPr>
                <w:rFonts w:ascii="Times New Roman" w:eastAsia="仿宋_GB2312" w:hAnsi="Times New Roman" w:hint="eastAsia"/>
                <w:szCs w:val="21"/>
              </w:rPr>
              <w:t>日历天</w:t>
            </w:r>
            <w:proofErr w:type="gramEnd"/>
            <w:r w:rsidRPr="00E809EB">
              <w:rPr>
                <w:rFonts w:ascii="Times New Roman" w:eastAsia="仿宋_GB2312" w:hAnsi="Times New Roman"/>
                <w:szCs w:val="21"/>
              </w:rPr>
              <w:t>内，学院退还未列入中标候选人的投标保证金（不计</w:t>
            </w:r>
            <w:proofErr w:type="gramStart"/>
            <w:r w:rsidRPr="00E809EB">
              <w:rPr>
                <w:rFonts w:ascii="Times New Roman" w:eastAsia="仿宋_GB2312" w:hAnsi="Times New Roman"/>
                <w:szCs w:val="21"/>
              </w:rPr>
              <w:t>息</w:t>
            </w:r>
            <w:proofErr w:type="gramEnd"/>
            <w:r w:rsidRPr="00E809EB">
              <w:rPr>
                <w:rFonts w:ascii="Times New Roman" w:eastAsia="仿宋_GB2312" w:hAnsi="Times New Roman"/>
                <w:szCs w:val="21"/>
              </w:rPr>
              <w:t>），招标人与中标人签订合同后</w:t>
            </w:r>
            <w:r w:rsidRPr="00E809EB">
              <w:rPr>
                <w:rFonts w:ascii="Times New Roman" w:eastAsia="仿宋_GB2312" w:hAnsi="Times New Roman"/>
                <w:szCs w:val="21"/>
              </w:rPr>
              <w:t>5</w:t>
            </w:r>
            <w:r w:rsidRPr="00E809EB">
              <w:rPr>
                <w:rFonts w:ascii="Times New Roman" w:eastAsia="仿宋_GB2312" w:hAnsi="Times New Roman" w:hint="eastAsia"/>
                <w:szCs w:val="21"/>
              </w:rPr>
              <w:t>个</w:t>
            </w:r>
            <w:proofErr w:type="gramStart"/>
            <w:r w:rsidRPr="00E809EB">
              <w:rPr>
                <w:rFonts w:ascii="Times New Roman" w:eastAsia="仿宋_GB2312" w:hAnsi="Times New Roman" w:hint="eastAsia"/>
                <w:szCs w:val="21"/>
              </w:rPr>
              <w:t>日历天</w:t>
            </w:r>
            <w:proofErr w:type="gramEnd"/>
            <w:r w:rsidRPr="00E809EB">
              <w:rPr>
                <w:rFonts w:ascii="Times New Roman" w:eastAsia="仿宋_GB2312" w:hAnsi="Times New Roman"/>
                <w:szCs w:val="21"/>
              </w:rPr>
              <w:t>内，学院向其他中标候选人退还投标保证金（不计息）。</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4.</w:t>
            </w:r>
            <w:r w:rsidRPr="00E809EB">
              <w:rPr>
                <w:rFonts w:ascii="Times New Roman" w:eastAsia="仿宋_GB2312" w:hAnsi="Times New Roman"/>
                <w:szCs w:val="21"/>
              </w:rPr>
              <w:t>投标保证金有效期：投标保证金有效期＝投标有效期。</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5.</w:t>
            </w:r>
            <w:r w:rsidRPr="00E809EB">
              <w:rPr>
                <w:rFonts w:ascii="Times New Roman" w:eastAsia="仿宋_GB2312" w:hAnsi="Times New Roman"/>
                <w:szCs w:val="21"/>
              </w:rPr>
              <w:t>不按要求提交投标保证金的，其投标文件作废标处理。</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6.</w:t>
            </w:r>
            <w:r w:rsidRPr="00E809EB">
              <w:rPr>
                <w:rFonts w:ascii="Times New Roman" w:eastAsia="仿宋_GB2312" w:hAnsi="Times New Roman"/>
                <w:szCs w:val="21"/>
              </w:rPr>
              <w:t>中标人若在中标通知书发出</w:t>
            </w:r>
            <w:r w:rsidRPr="00E809EB">
              <w:rPr>
                <w:rFonts w:ascii="Times New Roman" w:eastAsia="仿宋_GB2312" w:hAnsi="Times New Roman" w:hint="eastAsia"/>
                <w:szCs w:val="21"/>
              </w:rPr>
              <w:t>3</w:t>
            </w:r>
            <w:r w:rsidRPr="00E809EB">
              <w:rPr>
                <w:rFonts w:ascii="Times New Roman" w:eastAsia="仿宋_GB2312" w:hAnsi="Times New Roman"/>
                <w:szCs w:val="21"/>
              </w:rPr>
              <w:t>日之内拒绝签订合同，其保证金将不予退还；若发生此种情况，招标人有权另选排名在其后的</w:t>
            </w:r>
            <w:r w:rsidRPr="00E809EB">
              <w:rPr>
                <w:rFonts w:ascii="Times New Roman" w:eastAsia="仿宋_GB2312" w:hAnsi="Times New Roman" w:hint="eastAsia"/>
                <w:szCs w:val="21"/>
              </w:rPr>
              <w:t>中标候选人</w:t>
            </w:r>
            <w:r w:rsidRPr="00E809EB">
              <w:rPr>
                <w:rFonts w:ascii="Times New Roman" w:eastAsia="仿宋_GB2312" w:hAnsi="Times New Roman"/>
                <w:szCs w:val="21"/>
              </w:rPr>
              <w:t>为中标人。</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3.5.1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资格审查资料</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本须知前附表</w:t>
            </w:r>
            <w:r w:rsidRPr="00E809EB">
              <w:rPr>
                <w:rFonts w:ascii="Times New Roman" w:eastAsia="仿宋_GB2312" w:hAnsi="Times New Roman"/>
                <w:szCs w:val="21"/>
              </w:rPr>
              <w:t>1.4.1</w:t>
            </w:r>
            <w:r w:rsidRPr="00E809EB">
              <w:rPr>
                <w:rFonts w:ascii="Times New Roman" w:eastAsia="仿宋_GB2312" w:hAnsi="Times New Roman"/>
                <w:szCs w:val="21"/>
              </w:rPr>
              <w:t>条要求的相关资料复印件（需要加盖公章）即为审查内容；</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3.6</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是否允许递交</w:t>
            </w:r>
            <w:r w:rsidRPr="00E809EB">
              <w:rPr>
                <w:rFonts w:ascii="Times New Roman" w:eastAsia="仿宋_GB2312" w:hAnsi="Times New Roman"/>
                <w:szCs w:val="21"/>
              </w:rPr>
              <w:lastRenderedPageBreak/>
              <w:t>备选</w:t>
            </w:r>
            <w:r w:rsidRPr="00E809EB">
              <w:rPr>
                <w:rFonts w:ascii="Times New Roman" w:eastAsia="仿宋_GB2312" w:hAnsi="Times New Roman" w:hint="eastAsia"/>
                <w:szCs w:val="21"/>
              </w:rPr>
              <w:t>投标人</w:t>
            </w:r>
            <w:r w:rsidRPr="00E809EB">
              <w:rPr>
                <w:rFonts w:ascii="Times New Roman" w:eastAsia="仿宋_GB2312" w:hAnsi="Times New Roman"/>
                <w:szCs w:val="21"/>
              </w:rPr>
              <w:t>案</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lastRenderedPageBreak/>
              <w:t>不允许</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3.7.3</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签字盖章要求</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1</w:t>
            </w:r>
            <w:r w:rsidRPr="00E809EB">
              <w:rPr>
                <w:rFonts w:ascii="Times New Roman" w:eastAsia="仿宋_GB2312" w:hAnsi="Times New Roman" w:hint="eastAsia"/>
                <w:szCs w:val="21"/>
              </w:rPr>
              <w:t>.</w:t>
            </w:r>
            <w:r w:rsidRPr="00E809EB">
              <w:rPr>
                <w:rFonts w:ascii="Times New Roman" w:eastAsia="仿宋_GB2312" w:hAnsi="Times New Roman"/>
                <w:szCs w:val="21"/>
              </w:rPr>
              <w:t>投标文件格式上要求签字盖章的地方，必须签字盖章；</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2</w:t>
            </w:r>
            <w:r w:rsidRPr="00E809EB">
              <w:rPr>
                <w:rFonts w:ascii="Times New Roman" w:eastAsia="仿宋_GB2312" w:hAnsi="Times New Roman" w:hint="eastAsia"/>
                <w:szCs w:val="21"/>
              </w:rPr>
              <w:t>.</w:t>
            </w:r>
            <w:r w:rsidRPr="00E809EB">
              <w:rPr>
                <w:rFonts w:ascii="Times New Roman" w:eastAsia="仿宋_GB2312" w:hAnsi="Times New Roman"/>
                <w:szCs w:val="21"/>
              </w:rPr>
              <w:t>所有涉及投标报价、承诺、保证等内容必须签字盖章。</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3.7.4</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投标文件份数</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1</w:t>
            </w:r>
            <w:r w:rsidRPr="00E809EB">
              <w:rPr>
                <w:rFonts w:ascii="Times New Roman" w:eastAsia="仿宋_GB2312" w:hAnsi="Times New Roman" w:hint="eastAsia"/>
                <w:szCs w:val="21"/>
              </w:rPr>
              <w:t>.</w:t>
            </w:r>
            <w:r w:rsidRPr="00E809EB">
              <w:rPr>
                <w:rFonts w:ascii="Times New Roman" w:eastAsia="仿宋_GB2312" w:hAnsi="Times New Roman"/>
                <w:szCs w:val="21"/>
              </w:rPr>
              <w:t>资格审查资料一式</w:t>
            </w:r>
            <w:r w:rsidRPr="00E809EB">
              <w:rPr>
                <w:rFonts w:ascii="Times New Roman" w:eastAsia="仿宋_GB2312" w:hAnsi="Times New Roman" w:hint="eastAsia"/>
                <w:szCs w:val="21"/>
              </w:rPr>
              <w:t>五</w:t>
            </w:r>
            <w:r w:rsidRPr="00E809EB">
              <w:rPr>
                <w:rFonts w:ascii="Times New Roman" w:eastAsia="仿宋_GB2312" w:hAnsi="Times New Roman"/>
                <w:szCs w:val="21"/>
              </w:rPr>
              <w:t>份；</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2.</w:t>
            </w:r>
            <w:r w:rsidRPr="00E809EB">
              <w:rPr>
                <w:rFonts w:ascii="Times New Roman" w:eastAsia="仿宋_GB2312" w:hAnsi="Times New Roman" w:hint="eastAsia"/>
                <w:szCs w:val="21"/>
              </w:rPr>
              <w:t>投标</w:t>
            </w:r>
            <w:proofErr w:type="gramStart"/>
            <w:r w:rsidRPr="00E809EB">
              <w:rPr>
                <w:rFonts w:ascii="Times New Roman" w:eastAsia="仿宋_GB2312" w:hAnsi="Times New Roman" w:hint="eastAsia"/>
                <w:szCs w:val="21"/>
              </w:rPr>
              <w:t>函部分</w:t>
            </w:r>
            <w:proofErr w:type="gramEnd"/>
            <w:r w:rsidRPr="00E809EB">
              <w:rPr>
                <w:rFonts w:ascii="Times New Roman" w:eastAsia="仿宋_GB2312" w:hAnsi="Times New Roman" w:hint="eastAsia"/>
                <w:szCs w:val="21"/>
              </w:rPr>
              <w:t>一式五份；</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hint="eastAsia"/>
                <w:szCs w:val="21"/>
              </w:rPr>
              <w:t>技术部分</w:t>
            </w:r>
            <w:r w:rsidRPr="00E809EB">
              <w:rPr>
                <w:rFonts w:ascii="Times New Roman" w:eastAsia="仿宋_GB2312" w:hAnsi="Times New Roman"/>
                <w:szCs w:val="21"/>
              </w:rPr>
              <w:t>一式</w:t>
            </w:r>
            <w:r w:rsidRPr="00E809EB">
              <w:rPr>
                <w:rFonts w:ascii="Times New Roman" w:eastAsia="仿宋_GB2312" w:hAnsi="Times New Roman" w:hint="eastAsia"/>
                <w:szCs w:val="21"/>
              </w:rPr>
              <w:t>五</w:t>
            </w:r>
            <w:r w:rsidRPr="00E809EB">
              <w:rPr>
                <w:rFonts w:ascii="Times New Roman" w:eastAsia="仿宋_GB2312" w:hAnsi="Times New Roman"/>
                <w:szCs w:val="21"/>
              </w:rPr>
              <w:t>份</w:t>
            </w:r>
            <w:r w:rsidRPr="00E809EB">
              <w:rPr>
                <w:rFonts w:ascii="Times New Roman" w:eastAsia="仿宋_GB2312" w:hAnsi="Times New Roman" w:hint="eastAsia"/>
                <w:szCs w:val="21"/>
              </w:rPr>
              <w:t>；</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4.</w:t>
            </w:r>
            <w:r w:rsidRPr="00E809EB">
              <w:rPr>
                <w:rFonts w:ascii="Times New Roman" w:eastAsia="仿宋_GB2312" w:hAnsi="Times New Roman"/>
                <w:szCs w:val="21"/>
              </w:rPr>
              <w:t>提供电子文档</w:t>
            </w:r>
            <w:r w:rsidRPr="00E809EB">
              <w:rPr>
                <w:rFonts w:ascii="Times New Roman" w:eastAsia="仿宋_GB2312" w:hAnsi="Times New Roman"/>
                <w:szCs w:val="21"/>
              </w:rPr>
              <w:t>1</w:t>
            </w:r>
            <w:r w:rsidRPr="00E809EB">
              <w:rPr>
                <w:rFonts w:ascii="Times New Roman" w:eastAsia="仿宋_GB2312" w:hAnsi="Times New Roman"/>
                <w:szCs w:val="21"/>
              </w:rPr>
              <w:t>份（</w:t>
            </w:r>
            <w:r w:rsidRPr="00E809EB">
              <w:rPr>
                <w:rFonts w:ascii="Times New Roman" w:eastAsia="仿宋_GB2312" w:hAnsi="Times New Roman" w:hint="eastAsia"/>
                <w:szCs w:val="21"/>
              </w:rPr>
              <w:t>U</w:t>
            </w:r>
            <w:r w:rsidRPr="00E809EB">
              <w:rPr>
                <w:rFonts w:ascii="Times New Roman" w:eastAsia="仿宋_GB2312" w:hAnsi="Times New Roman"/>
                <w:szCs w:val="21"/>
              </w:rPr>
              <w:t>盘装）。</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3.7.5</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装订要求</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left"/>
              <w:rPr>
                <w:rFonts w:ascii="Times New Roman" w:eastAsia="仿宋_GB2312" w:hAnsi="Times New Roman"/>
                <w:szCs w:val="21"/>
              </w:rPr>
            </w:pPr>
            <w:r w:rsidRPr="00E809EB">
              <w:rPr>
                <w:rFonts w:ascii="Times New Roman" w:eastAsia="仿宋_GB2312" w:hAnsi="Times New Roman"/>
                <w:szCs w:val="21"/>
              </w:rPr>
              <w:t>（</w:t>
            </w:r>
            <w:r w:rsidRPr="00E809EB">
              <w:rPr>
                <w:rFonts w:ascii="Times New Roman" w:eastAsia="仿宋_GB2312" w:hAnsi="Times New Roman"/>
                <w:szCs w:val="21"/>
              </w:rPr>
              <w:t>1</w:t>
            </w:r>
            <w:r w:rsidRPr="00E809EB">
              <w:rPr>
                <w:rFonts w:ascii="Times New Roman" w:eastAsia="仿宋_GB2312" w:hAnsi="Times New Roman"/>
                <w:szCs w:val="21"/>
              </w:rPr>
              <w:t>）资格审查资料单独装订成一册，并应编制目录、页码；</w:t>
            </w:r>
          </w:p>
          <w:p w:rsidR="00E809EB" w:rsidRPr="00E809EB" w:rsidRDefault="00E809EB" w:rsidP="00E809EB">
            <w:pPr>
              <w:spacing w:line="320" w:lineRule="exact"/>
              <w:jc w:val="left"/>
              <w:rPr>
                <w:rFonts w:ascii="Times New Roman" w:eastAsia="仿宋_GB2312" w:hAnsi="Times New Roman"/>
                <w:szCs w:val="21"/>
              </w:rPr>
            </w:pPr>
            <w:r w:rsidRPr="00E809EB">
              <w:rPr>
                <w:rFonts w:ascii="Times New Roman" w:eastAsia="仿宋_GB2312" w:hAnsi="Times New Roman"/>
                <w:szCs w:val="21"/>
              </w:rPr>
              <w:t>（</w:t>
            </w:r>
            <w:r w:rsidRPr="00E809EB">
              <w:rPr>
                <w:rFonts w:ascii="Times New Roman" w:eastAsia="仿宋_GB2312" w:hAnsi="Times New Roman"/>
                <w:szCs w:val="21"/>
              </w:rPr>
              <w:t>2</w:t>
            </w:r>
            <w:r w:rsidRPr="00E809EB">
              <w:rPr>
                <w:rFonts w:ascii="Times New Roman" w:eastAsia="仿宋_GB2312" w:hAnsi="Times New Roman"/>
                <w:szCs w:val="21"/>
              </w:rPr>
              <w:t>）</w:t>
            </w:r>
            <w:r w:rsidRPr="00E809EB">
              <w:rPr>
                <w:rFonts w:ascii="Times New Roman" w:eastAsia="仿宋_GB2312" w:hAnsi="Times New Roman" w:hint="eastAsia"/>
                <w:szCs w:val="21"/>
              </w:rPr>
              <w:t>投标</w:t>
            </w:r>
            <w:proofErr w:type="gramStart"/>
            <w:r w:rsidRPr="00E809EB">
              <w:rPr>
                <w:rFonts w:ascii="Times New Roman" w:eastAsia="仿宋_GB2312" w:hAnsi="Times New Roman" w:hint="eastAsia"/>
                <w:szCs w:val="21"/>
              </w:rPr>
              <w:t>函部分</w:t>
            </w:r>
            <w:proofErr w:type="gramEnd"/>
            <w:r w:rsidRPr="00E809EB">
              <w:rPr>
                <w:rFonts w:ascii="Times New Roman" w:eastAsia="仿宋_GB2312" w:hAnsi="Times New Roman"/>
                <w:szCs w:val="21"/>
              </w:rPr>
              <w:t>内容按以下顺序装订成一册并应编制目录、页码：</w:t>
            </w:r>
          </w:p>
          <w:p w:rsidR="00E809EB" w:rsidRPr="00E809EB" w:rsidRDefault="00E809EB" w:rsidP="00E809EB">
            <w:pPr>
              <w:spacing w:line="320" w:lineRule="exact"/>
              <w:ind w:firstLineChars="200" w:firstLine="420"/>
              <w:jc w:val="left"/>
              <w:rPr>
                <w:rFonts w:ascii="Times New Roman" w:eastAsia="仿宋_GB2312" w:hAnsi="Times New Roman"/>
                <w:szCs w:val="21"/>
              </w:rPr>
            </w:pPr>
            <w:r w:rsidRPr="00E809EB">
              <w:rPr>
                <w:rFonts w:ascii="仿宋_GB2312" w:eastAsia="仿宋_GB2312" w:hAnsi="仿宋_GB2312" w:cs="仿宋_GB2312" w:hint="eastAsia"/>
                <w:szCs w:val="21"/>
              </w:rPr>
              <w:t>①</w:t>
            </w:r>
            <w:r w:rsidRPr="00E809EB">
              <w:rPr>
                <w:rFonts w:ascii="Times New Roman" w:eastAsia="仿宋_GB2312" w:hAnsi="Times New Roman"/>
                <w:szCs w:val="21"/>
              </w:rPr>
              <w:t>法定代表人身份证明及授权委托书</w:t>
            </w:r>
          </w:p>
          <w:p w:rsidR="00E809EB" w:rsidRPr="00E809EB" w:rsidRDefault="00E809EB" w:rsidP="00E809EB">
            <w:pPr>
              <w:spacing w:line="320" w:lineRule="exact"/>
              <w:ind w:firstLineChars="200" w:firstLine="420"/>
              <w:jc w:val="left"/>
              <w:rPr>
                <w:rFonts w:ascii="Times New Roman" w:eastAsia="仿宋_GB2312" w:hAnsi="Times New Roman"/>
                <w:szCs w:val="21"/>
              </w:rPr>
            </w:pPr>
            <w:r w:rsidRPr="00E809EB">
              <w:rPr>
                <w:rFonts w:ascii="仿宋_GB2312" w:eastAsia="仿宋_GB2312" w:hAnsi="仿宋_GB2312" w:cs="仿宋_GB2312" w:hint="eastAsia"/>
                <w:szCs w:val="21"/>
              </w:rPr>
              <w:t>②</w:t>
            </w:r>
            <w:r w:rsidRPr="00E809EB">
              <w:rPr>
                <w:rFonts w:ascii="Times New Roman" w:eastAsia="仿宋_GB2312" w:hAnsi="Times New Roman"/>
                <w:szCs w:val="21"/>
              </w:rPr>
              <w:t>招标文件确认书</w:t>
            </w:r>
          </w:p>
          <w:p w:rsidR="00E809EB" w:rsidRPr="00E809EB" w:rsidRDefault="00E809EB" w:rsidP="00E809EB">
            <w:pPr>
              <w:spacing w:line="320" w:lineRule="exact"/>
              <w:ind w:firstLineChars="200" w:firstLine="420"/>
              <w:jc w:val="left"/>
              <w:rPr>
                <w:rFonts w:ascii="Times New Roman" w:eastAsia="仿宋_GB2312" w:hAnsi="Times New Roman"/>
                <w:szCs w:val="21"/>
              </w:rPr>
            </w:pPr>
            <w:r w:rsidRPr="00E809EB">
              <w:rPr>
                <w:rFonts w:ascii="仿宋_GB2312" w:eastAsia="仿宋_GB2312" w:hAnsi="仿宋_GB2312" w:cs="仿宋_GB2312" w:hint="eastAsia"/>
                <w:szCs w:val="21"/>
              </w:rPr>
              <w:t>③</w:t>
            </w:r>
            <w:r w:rsidRPr="00E809EB">
              <w:rPr>
                <w:rFonts w:ascii="Times New Roman" w:eastAsia="仿宋_GB2312" w:hAnsi="Times New Roman"/>
                <w:szCs w:val="21"/>
              </w:rPr>
              <w:t>投标函</w:t>
            </w:r>
          </w:p>
          <w:p w:rsidR="00E809EB" w:rsidRPr="00E809EB" w:rsidRDefault="00E809EB" w:rsidP="00E809EB">
            <w:pPr>
              <w:spacing w:line="320" w:lineRule="exact"/>
              <w:ind w:firstLineChars="200" w:firstLine="420"/>
              <w:jc w:val="left"/>
              <w:rPr>
                <w:rFonts w:ascii="Times New Roman" w:eastAsia="仿宋_GB2312" w:hAnsi="Times New Roman"/>
                <w:szCs w:val="21"/>
              </w:rPr>
            </w:pPr>
            <w:r w:rsidRPr="00E809EB">
              <w:rPr>
                <w:rFonts w:ascii="仿宋_GB2312" w:eastAsia="仿宋_GB2312" w:hAnsi="仿宋_GB2312" w:cs="仿宋_GB2312" w:hint="eastAsia"/>
                <w:szCs w:val="21"/>
              </w:rPr>
              <w:t>④</w:t>
            </w:r>
            <w:r w:rsidRPr="00E809EB">
              <w:rPr>
                <w:rFonts w:ascii="Times New Roman" w:eastAsia="仿宋_GB2312" w:hAnsi="Times New Roman"/>
                <w:szCs w:val="21"/>
              </w:rPr>
              <w:t>服务承诺等</w:t>
            </w:r>
          </w:p>
          <w:p w:rsidR="00E809EB" w:rsidRPr="00E809EB" w:rsidRDefault="00E809EB" w:rsidP="00E809EB">
            <w:pPr>
              <w:spacing w:line="320" w:lineRule="exact"/>
              <w:ind w:firstLineChars="200" w:firstLine="420"/>
              <w:jc w:val="left"/>
              <w:rPr>
                <w:rFonts w:ascii="Times New Roman" w:eastAsia="仿宋_GB2312" w:hAnsi="Times New Roman"/>
                <w:szCs w:val="21"/>
              </w:rPr>
            </w:pPr>
            <w:r w:rsidRPr="00E809EB">
              <w:rPr>
                <w:rFonts w:ascii="仿宋_GB2312" w:eastAsia="仿宋_GB2312" w:hAnsi="仿宋_GB2312" w:cs="仿宋_GB2312" w:hint="eastAsia"/>
                <w:szCs w:val="21"/>
              </w:rPr>
              <w:t>⑤</w:t>
            </w:r>
            <w:r w:rsidRPr="00E809EB">
              <w:rPr>
                <w:rFonts w:ascii="Times New Roman" w:eastAsia="仿宋_GB2312" w:hAnsi="Times New Roman"/>
                <w:szCs w:val="21"/>
              </w:rPr>
              <w:t>其它资料</w:t>
            </w:r>
          </w:p>
          <w:p w:rsidR="00E809EB" w:rsidRPr="00E809EB" w:rsidRDefault="00E809EB" w:rsidP="00E809EB">
            <w:pPr>
              <w:spacing w:line="320" w:lineRule="exact"/>
              <w:jc w:val="left"/>
              <w:rPr>
                <w:rFonts w:ascii="Times New Roman" w:eastAsia="仿宋_GB2312" w:hAnsi="Times New Roman"/>
                <w:szCs w:val="21"/>
              </w:rPr>
            </w:pPr>
            <w:r w:rsidRPr="00E809EB">
              <w:rPr>
                <w:rFonts w:ascii="Times New Roman" w:eastAsia="仿宋_GB2312" w:hAnsi="Times New Roman" w:hint="eastAsia"/>
                <w:szCs w:val="21"/>
              </w:rPr>
              <w:t>（</w:t>
            </w:r>
            <w:r w:rsidRPr="00E809EB">
              <w:rPr>
                <w:rFonts w:ascii="Times New Roman" w:eastAsia="仿宋_GB2312" w:hAnsi="Times New Roman" w:hint="eastAsia"/>
                <w:szCs w:val="21"/>
              </w:rPr>
              <w:t>3</w:t>
            </w:r>
            <w:r w:rsidRPr="00E809EB">
              <w:rPr>
                <w:rFonts w:ascii="Times New Roman" w:eastAsia="仿宋_GB2312" w:hAnsi="Times New Roman" w:hint="eastAsia"/>
                <w:szCs w:val="21"/>
              </w:rPr>
              <w:t>）技术部分内容按格式要求编制。</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4.1.1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投标文件的密封</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1.</w:t>
            </w:r>
            <w:r w:rsidRPr="00E809EB">
              <w:rPr>
                <w:rFonts w:ascii="Times New Roman" w:eastAsia="仿宋_GB2312" w:hAnsi="Times New Roman"/>
                <w:szCs w:val="21"/>
              </w:rPr>
              <w:t>投标文件袋用</w:t>
            </w:r>
            <w:r w:rsidRPr="00E809EB">
              <w:rPr>
                <w:rFonts w:ascii="Times New Roman" w:eastAsia="仿宋_GB2312" w:hAnsi="Times New Roman"/>
                <w:szCs w:val="21"/>
              </w:rPr>
              <w:t>“</w:t>
            </w:r>
            <w:r w:rsidRPr="00E809EB">
              <w:rPr>
                <w:rFonts w:ascii="Times New Roman" w:eastAsia="仿宋_GB2312" w:hAnsi="Times New Roman"/>
                <w:szCs w:val="21"/>
              </w:rPr>
              <w:t>资格审查部分</w:t>
            </w:r>
            <w:r w:rsidRPr="00E809EB">
              <w:rPr>
                <w:rFonts w:ascii="Times New Roman" w:eastAsia="仿宋_GB2312" w:hAnsi="Times New Roman"/>
                <w:szCs w:val="21"/>
              </w:rPr>
              <w:t>”</w:t>
            </w:r>
            <w:r w:rsidRPr="00E809EB">
              <w:rPr>
                <w:rFonts w:ascii="Times New Roman" w:eastAsia="仿宋_GB2312" w:hAnsi="Times New Roman"/>
                <w:szCs w:val="21"/>
              </w:rPr>
              <w:t>袋</w:t>
            </w:r>
            <w:r w:rsidRPr="00E809EB">
              <w:rPr>
                <w:rFonts w:ascii="Times New Roman" w:eastAsia="仿宋_GB2312" w:hAnsi="Times New Roman" w:hint="eastAsia"/>
                <w:szCs w:val="21"/>
              </w:rPr>
              <w:t>、</w:t>
            </w:r>
            <w:r w:rsidRPr="00E809EB">
              <w:rPr>
                <w:rFonts w:ascii="Times New Roman" w:eastAsia="仿宋_GB2312" w:hAnsi="Times New Roman"/>
                <w:szCs w:val="21"/>
              </w:rPr>
              <w:t>“</w:t>
            </w:r>
            <w:r w:rsidRPr="00E809EB">
              <w:rPr>
                <w:rFonts w:ascii="Times New Roman" w:eastAsia="仿宋_GB2312" w:hAnsi="Times New Roman" w:hint="eastAsia"/>
                <w:szCs w:val="21"/>
              </w:rPr>
              <w:t>投标函</w:t>
            </w:r>
            <w:r w:rsidRPr="00E809EB">
              <w:rPr>
                <w:rFonts w:ascii="Times New Roman" w:eastAsia="仿宋_GB2312" w:hAnsi="Times New Roman"/>
                <w:szCs w:val="21"/>
              </w:rPr>
              <w:t>部分</w:t>
            </w:r>
            <w:r w:rsidRPr="00E809EB">
              <w:rPr>
                <w:rFonts w:ascii="Times New Roman" w:eastAsia="仿宋_GB2312" w:hAnsi="Times New Roman"/>
                <w:szCs w:val="21"/>
              </w:rPr>
              <w:t>”</w:t>
            </w:r>
            <w:r w:rsidRPr="00E809EB">
              <w:rPr>
                <w:rFonts w:ascii="Times New Roman" w:eastAsia="仿宋_GB2312" w:hAnsi="Times New Roman"/>
                <w:szCs w:val="21"/>
              </w:rPr>
              <w:t>袋、</w:t>
            </w:r>
            <w:r w:rsidRPr="00E809EB">
              <w:rPr>
                <w:rFonts w:ascii="Times New Roman" w:eastAsia="仿宋_GB2312" w:hAnsi="Times New Roman" w:hint="eastAsia"/>
                <w:szCs w:val="21"/>
              </w:rPr>
              <w:t>“技术部分”袋</w:t>
            </w:r>
            <w:r w:rsidRPr="00E809EB">
              <w:rPr>
                <w:rFonts w:ascii="Times New Roman" w:eastAsia="仿宋_GB2312" w:hAnsi="Times New Roman"/>
                <w:szCs w:val="21"/>
              </w:rPr>
              <w:t>以及</w:t>
            </w:r>
            <w:r w:rsidRPr="00E809EB">
              <w:rPr>
                <w:rFonts w:ascii="Times New Roman" w:eastAsia="仿宋_GB2312" w:hAnsi="Times New Roman"/>
                <w:szCs w:val="21"/>
              </w:rPr>
              <w:t>“</w:t>
            </w:r>
            <w:r w:rsidRPr="00E809EB">
              <w:rPr>
                <w:rFonts w:ascii="Times New Roman" w:eastAsia="仿宋_GB2312" w:hAnsi="Times New Roman"/>
                <w:szCs w:val="21"/>
              </w:rPr>
              <w:t>投标文件</w:t>
            </w:r>
            <w:r w:rsidRPr="00E809EB">
              <w:rPr>
                <w:rFonts w:ascii="Times New Roman" w:eastAsia="仿宋_GB2312" w:hAnsi="Times New Roman"/>
                <w:szCs w:val="21"/>
              </w:rPr>
              <w:t>”</w:t>
            </w:r>
            <w:r w:rsidRPr="00E809EB">
              <w:rPr>
                <w:rFonts w:ascii="Times New Roman" w:eastAsia="仿宋_GB2312" w:hAnsi="Times New Roman"/>
                <w:szCs w:val="21"/>
              </w:rPr>
              <w:t>大袋。</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2.</w:t>
            </w:r>
            <w:r w:rsidRPr="00E809EB">
              <w:rPr>
                <w:rFonts w:ascii="Times New Roman" w:eastAsia="仿宋_GB2312" w:hAnsi="Times New Roman"/>
                <w:szCs w:val="21"/>
              </w:rPr>
              <w:t>资格审查部分装入</w:t>
            </w:r>
            <w:r w:rsidRPr="00E809EB">
              <w:rPr>
                <w:rFonts w:ascii="Times New Roman" w:eastAsia="仿宋_GB2312" w:hAnsi="Times New Roman"/>
                <w:szCs w:val="21"/>
              </w:rPr>
              <w:t>“</w:t>
            </w:r>
            <w:r w:rsidRPr="00E809EB">
              <w:rPr>
                <w:rFonts w:ascii="Times New Roman" w:eastAsia="仿宋_GB2312" w:hAnsi="Times New Roman"/>
                <w:szCs w:val="21"/>
              </w:rPr>
              <w:t>资格审查部分</w:t>
            </w:r>
            <w:r w:rsidRPr="00E809EB">
              <w:rPr>
                <w:rFonts w:ascii="Times New Roman" w:eastAsia="仿宋_GB2312" w:hAnsi="Times New Roman"/>
                <w:szCs w:val="21"/>
              </w:rPr>
              <w:t>”</w:t>
            </w:r>
            <w:r w:rsidRPr="00E809EB">
              <w:rPr>
                <w:rFonts w:ascii="Times New Roman" w:eastAsia="仿宋_GB2312" w:hAnsi="Times New Roman"/>
                <w:szCs w:val="21"/>
              </w:rPr>
              <w:t>袋中，密封并在袋上封口处加盖投标人单位章。</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szCs w:val="21"/>
              </w:rPr>
              <w:t>投标</w:t>
            </w:r>
            <w:proofErr w:type="gramStart"/>
            <w:r w:rsidRPr="00E809EB">
              <w:rPr>
                <w:rFonts w:ascii="Times New Roman" w:eastAsia="仿宋_GB2312" w:hAnsi="Times New Roman"/>
                <w:szCs w:val="21"/>
              </w:rPr>
              <w:t>函部分</w:t>
            </w:r>
            <w:proofErr w:type="gramEnd"/>
            <w:r w:rsidRPr="00E809EB">
              <w:rPr>
                <w:rFonts w:ascii="Times New Roman" w:eastAsia="仿宋_GB2312" w:hAnsi="Times New Roman"/>
                <w:szCs w:val="21"/>
              </w:rPr>
              <w:t>装入</w:t>
            </w:r>
            <w:r w:rsidRPr="00E809EB">
              <w:rPr>
                <w:rFonts w:ascii="Times New Roman" w:eastAsia="仿宋_GB2312" w:hAnsi="Times New Roman"/>
                <w:szCs w:val="21"/>
              </w:rPr>
              <w:t>“</w:t>
            </w:r>
            <w:r w:rsidRPr="00E809EB">
              <w:rPr>
                <w:rFonts w:ascii="Times New Roman" w:eastAsia="仿宋_GB2312" w:hAnsi="Times New Roman" w:hint="eastAsia"/>
                <w:szCs w:val="21"/>
              </w:rPr>
              <w:t>投标函部分</w:t>
            </w:r>
            <w:r w:rsidRPr="00E809EB">
              <w:rPr>
                <w:rFonts w:ascii="Times New Roman" w:eastAsia="仿宋_GB2312" w:hAnsi="Times New Roman"/>
                <w:szCs w:val="21"/>
              </w:rPr>
              <w:t>”</w:t>
            </w:r>
            <w:r w:rsidRPr="00E809EB">
              <w:rPr>
                <w:rFonts w:ascii="Times New Roman" w:eastAsia="仿宋_GB2312" w:hAnsi="Times New Roman"/>
                <w:szCs w:val="21"/>
              </w:rPr>
              <w:t>袋中，密封并在袋上封口处加盖投标人单位章。</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4.</w:t>
            </w:r>
            <w:r w:rsidRPr="00E809EB">
              <w:rPr>
                <w:rFonts w:ascii="Times New Roman" w:eastAsia="仿宋_GB2312" w:hAnsi="Times New Roman" w:hint="eastAsia"/>
                <w:szCs w:val="21"/>
              </w:rPr>
              <w:t>技术部分装入“技术部分”袋中，密封，但封口处</w:t>
            </w:r>
            <w:proofErr w:type="gramStart"/>
            <w:r w:rsidRPr="00E809EB">
              <w:rPr>
                <w:rFonts w:ascii="Times New Roman" w:eastAsia="仿宋_GB2312" w:hAnsi="Times New Roman" w:hint="eastAsia"/>
                <w:szCs w:val="21"/>
              </w:rPr>
              <w:t>不</w:t>
            </w:r>
            <w:proofErr w:type="gramEnd"/>
            <w:r w:rsidRPr="00E809EB">
              <w:rPr>
                <w:rFonts w:ascii="Times New Roman" w:eastAsia="仿宋_GB2312" w:hAnsi="Times New Roman" w:hint="eastAsia"/>
                <w:szCs w:val="21"/>
              </w:rPr>
              <w:t>加盖公章。</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5.</w:t>
            </w:r>
            <w:r w:rsidRPr="00E809EB">
              <w:rPr>
                <w:rFonts w:ascii="Times New Roman" w:eastAsia="仿宋_GB2312" w:hAnsi="Times New Roman"/>
                <w:szCs w:val="21"/>
              </w:rPr>
              <w:t>“</w:t>
            </w:r>
            <w:r w:rsidRPr="00E809EB">
              <w:rPr>
                <w:rFonts w:ascii="Times New Roman" w:eastAsia="仿宋_GB2312" w:hAnsi="Times New Roman" w:hint="eastAsia"/>
                <w:szCs w:val="21"/>
              </w:rPr>
              <w:t>投标函</w:t>
            </w:r>
            <w:r w:rsidRPr="00E809EB">
              <w:rPr>
                <w:rFonts w:ascii="Times New Roman" w:eastAsia="仿宋_GB2312" w:hAnsi="Times New Roman"/>
                <w:szCs w:val="21"/>
              </w:rPr>
              <w:t>部分</w:t>
            </w:r>
            <w:r w:rsidRPr="00E809EB">
              <w:rPr>
                <w:rFonts w:ascii="Times New Roman" w:eastAsia="仿宋_GB2312" w:hAnsi="Times New Roman"/>
                <w:szCs w:val="21"/>
              </w:rPr>
              <w:t>”</w:t>
            </w:r>
            <w:r w:rsidRPr="00E809EB">
              <w:rPr>
                <w:rFonts w:ascii="Times New Roman" w:eastAsia="仿宋_GB2312" w:hAnsi="Times New Roman" w:hint="eastAsia"/>
                <w:szCs w:val="21"/>
              </w:rPr>
              <w:t>袋</w:t>
            </w:r>
            <w:r w:rsidRPr="00E809EB">
              <w:rPr>
                <w:rFonts w:ascii="Times New Roman" w:eastAsia="仿宋_GB2312" w:hAnsi="Times New Roman"/>
                <w:szCs w:val="21"/>
              </w:rPr>
              <w:t>、</w:t>
            </w:r>
            <w:r w:rsidRPr="00E809EB">
              <w:rPr>
                <w:rFonts w:ascii="Times New Roman" w:eastAsia="仿宋_GB2312" w:hAnsi="Times New Roman" w:hint="eastAsia"/>
                <w:szCs w:val="21"/>
              </w:rPr>
              <w:t>“技术部分”袋、</w:t>
            </w:r>
            <w:r w:rsidRPr="00E809EB">
              <w:rPr>
                <w:rFonts w:ascii="Times New Roman" w:eastAsia="仿宋_GB2312" w:hAnsi="Times New Roman"/>
                <w:szCs w:val="21"/>
              </w:rPr>
              <w:t>“</w:t>
            </w:r>
            <w:r w:rsidRPr="00E809EB">
              <w:rPr>
                <w:rFonts w:ascii="Times New Roman" w:eastAsia="仿宋_GB2312" w:hAnsi="Times New Roman"/>
                <w:szCs w:val="21"/>
              </w:rPr>
              <w:t>资格审查部分</w:t>
            </w:r>
            <w:r w:rsidRPr="00E809EB">
              <w:rPr>
                <w:rFonts w:ascii="Times New Roman" w:eastAsia="仿宋_GB2312" w:hAnsi="Times New Roman"/>
                <w:szCs w:val="21"/>
              </w:rPr>
              <w:t>”</w:t>
            </w:r>
            <w:r w:rsidRPr="00E809EB">
              <w:rPr>
                <w:rFonts w:ascii="Times New Roman" w:eastAsia="仿宋_GB2312" w:hAnsi="Times New Roman"/>
                <w:szCs w:val="21"/>
              </w:rPr>
              <w:t>等小袋装入</w:t>
            </w:r>
            <w:r w:rsidRPr="00E809EB">
              <w:rPr>
                <w:rFonts w:ascii="Times New Roman" w:eastAsia="仿宋_GB2312" w:hAnsi="Times New Roman"/>
                <w:szCs w:val="21"/>
              </w:rPr>
              <w:t>“</w:t>
            </w:r>
            <w:r w:rsidRPr="00E809EB">
              <w:rPr>
                <w:rFonts w:ascii="Times New Roman" w:eastAsia="仿宋_GB2312" w:hAnsi="Times New Roman"/>
                <w:szCs w:val="21"/>
              </w:rPr>
              <w:t>投标文件</w:t>
            </w:r>
            <w:r w:rsidRPr="00E809EB">
              <w:rPr>
                <w:rFonts w:ascii="Times New Roman" w:eastAsia="仿宋_GB2312" w:hAnsi="Times New Roman"/>
                <w:szCs w:val="21"/>
              </w:rPr>
              <w:t>”</w:t>
            </w:r>
            <w:r w:rsidRPr="00E809EB">
              <w:rPr>
                <w:rFonts w:ascii="Times New Roman" w:eastAsia="仿宋_GB2312" w:hAnsi="Times New Roman"/>
                <w:szCs w:val="21"/>
              </w:rPr>
              <w:t>大袋中，密封并在大袋上封口处加盖投标人单位章，同时</w:t>
            </w:r>
            <w:r w:rsidRPr="00E809EB">
              <w:rPr>
                <w:rFonts w:ascii="Times New Roman" w:eastAsia="仿宋_GB2312" w:hAnsi="Times New Roman"/>
                <w:szCs w:val="21"/>
              </w:rPr>
              <w:t>“</w:t>
            </w:r>
            <w:r w:rsidRPr="00E809EB">
              <w:rPr>
                <w:rFonts w:ascii="Times New Roman" w:eastAsia="仿宋_GB2312" w:hAnsi="Times New Roman"/>
                <w:szCs w:val="21"/>
              </w:rPr>
              <w:t>投标文件</w:t>
            </w:r>
            <w:r w:rsidRPr="00E809EB">
              <w:rPr>
                <w:rFonts w:ascii="Times New Roman" w:eastAsia="仿宋_GB2312" w:hAnsi="Times New Roman"/>
                <w:szCs w:val="21"/>
              </w:rPr>
              <w:t>”</w:t>
            </w:r>
            <w:r w:rsidRPr="00E809EB">
              <w:rPr>
                <w:rFonts w:ascii="Times New Roman" w:eastAsia="仿宋_GB2312" w:hAnsi="Times New Roman"/>
                <w:szCs w:val="21"/>
              </w:rPr>
              <w:t>大袋应按本表第</w:t>
            </w:r>
            <w:r w:rsidRPr="00E809EB">
              <w:rPr>
                <w:rFonts w:ascii="Times New Roman" w:eastAsia="仿宋_GB2312" w:hAnsi="Times New Roman"/>
                <w:szCs w:val="21"/>
              </w:rPr>
              <w:t>4.1.2</w:t>
            </w:r>
            <w:r w:rsidRPr="00E809EB">
              <w:rPr>
                <w:rFonts w:ascii="Times New Roman" w:eastAsia="仿宋_GB2312" w:hAnsi="Times New Roman"/>
                <w:szCs w:val="21"/>
              </w:rPr>
              <w:t>项的规定写明相应内容。</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6.</w:t>
            </w:r>
            <w:r w:rsidRPr="00E809EB">
              <w:rPr>
                <w:rFonts w:ascii="Times New Roman" w:eastAsia="仿宋_GB2312" w:hAnsi="Times New Roman"/>
                <w:szCs w:val="21"/>
              </w:rPr>
              <w:t>如果</w:t>
            </w:r>
            <w:r w:rsidRPr="00E809EB">
              <w:rPr>
                <w:rFonts w:ascii="Times New Roman" w:eastAsia="仿宋_GB2312" w:hAnsi="Times New Roman"/>
                <w:szCs w:val="21"/>
              </w:rPr>
              <w:t>“</w:t>
            </w:r>
            <w:r w:rsidRPr="00E809EB">
              <w:rPr>
                <w:rFonts w:ascii="Times New Roman" w:eastAsia="仿宋_GB2312" w:hAnsi="Times New Roman"/>
                <w:szCs w:val="21"/>
              </w:rPr>
              <w:t>投标文件</w:t>
            </w:r>
            <w:r w:rsidRPr="00E809EB">
              <w:rPr>
                <w:rFonts w:ascii="Times New Roman" w:eastAsia="仿宋_GB2312" w:hAnsi="Times New Roman"/>
                <w:szCs w:val="21"/>
              </w:rPr>
              <w:t>”</w:t>
            </w:r>
            <w:r w:rsidRPr="00E809EB">
              <w:rPr>
                <w:rFonts w:ascii="Times New Roman" w:eastAsia="仿宋_GB2312" w:hAnsi="Times New Roman"/>
                <w:szCs w:val="21"/>
              </w:rPr>
              <w:t>大袋未按上述规定封装，招标人拒绝接收。</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4.1.2</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封套上写明</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项目名称：重庆</w:t>
            </w:r>
            <w:r w:rsidR="00627DBB">
              <w:rPr>
                <w:rFonts w:ascii="Times New Roman" w:eastAsia="仿宋_GB2312" w:hAnsi="Times New Roman" w:hint="eastAsia"/>
                <w:szCs w:val="21"/>
              </w:rPr>
              <w:t>建筑科技职业学院</w:t>
            </w:r>
            <w:r w:rsidR="0022340D">
              <w:rPr>
                <w:rFonts w:ascii="Times New Roman" w:eastAsia="仿宋_GB2312" w:hAnsi="Times New Roman" w:hint="eastAsia"/>
                <w:szCs w:val="21"/>
              </w:rPr>
              <w:t>酒店管理</w:t>
            </w:r>
            <w:r w:rsidR="0022340D">
              <w:rPr>
                <w:rFonts w:ascii="Times New Roman" w:eastAsia="仿宋_GB2312" w:hAnsi="Times New Roman" w:hint="eastAsia"/>
                <w:szCs w:val="21"/>
              </w:rPr>
              <w:t>PMS</w:t>
            </w:r>
            <w:r w:rsidR="0022340D">
              <w:rPr>
                <w:rFonts w:ascii="Times New Roman" w:eastAsia="仿宋_GB2312" w:hAnsi="Times New Roman" w:hint="eastAsia"/>
                <w:szCs w:val="21"/>
              </w:rPr>
              <w:t>软件</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招标编号：</w:t>
            </w:r>
            <w:r w:rsidR="0088758C">
              <w:rPr>
                <w:rFonts w:ascii="Times New Roman" w:eastAsia="仿宋_GB2312" w:hAnsi="Times New Roman"/>
                <w:szCs w:val="21"/>
                <w:u w:val="single"/>
              </w:rPr>
              <w:t xml:space="preserve">            </w:t>
            </w:r>
            <w:r w:rsidRPr="00E809EB">
              <w:rPr>
                <w:rFonts w:ascii="Times New Roman" w:eastAsia="仿宋_GB2312" w:hAnsi="Times New Roman"/>
                <w:szCs w:val="21"/>
              </w:rPr>
              <w:t>投标人名称：</w:t>
            </w:r>
            <w:r w:rsidRPr="00E809EB">
              <w:rPr>
                <w:rFonts w:ascii="Times New Roman" w:eastAsia="仿宋_GB2312" w:hAnsi="Times New Roman" w:hint="eastAsia"/>
                <w:szCs w:val="21"/>
                <w:u w:val="single"/>
              </w:rPr>
              <w:t xml:space="preserve">            </w:t>
            </w:r>
            <w:r w:rsidRPr="00E809EB">
              <w:rPr>
                <w:rFonts w:ascii="Times New Roman" w:eastAsia="仿宋_GB2312" w:hAnsi="Times New Roman"/>
                <w:szCs w:val="21"/>
              </w:rPr>
              <w:t>（投标人盖章）</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投标文件</w:t>
            </w:r>
            <w:r w:rsidRPr="00E809EB">
              <w:rPr>
                <w:rFonts w:ascii="Times New Roman" w:eastAsia="仿宋_GB2312" w:hAnsi="Times New Roman"/>
                <w:szCs w:val="21"/>
              </w:rPr>
              <w:t xml:space="preserve"> </w:t>
            </w:r>
            <w:r w:rsidRPr="00E809EB">
              <w:rPr>
                <w:rFonts w:ascii="Times New Roman" w:eastAsia="仿宋_GB2312" w:hAnsi="Times New Roman"/>
                <w:szCs w:val="21"/>
              </w:rPr>
              <w:t>在</w:t>
            </w:r>
            <w:r w:rsidRPr="00E809EB">
              <w:rPr>
                <w:rFonts w:ascii="Times New Roman" w:eastAsia="仿宋_GB2312" w:hAnsi="Times New Roman" w:hint="eastAsia"/>
                <w:szCs w:val="21"/>
              </w:rPr>
              <w:t>202</w:t>
            </w:r>
            <w:r>
              <w:rPr>
                <w:rFonts w:ascii="Times New Roman" w:eastAsia="仿宋_GB2312" w:hAnsi="Times New Roman"/>
                <w:szCs w:val="21"/>
              </w:rPr>
              <w:t>1</w:t>
            </w:r>
            <w:r w:rsidRPr="00E809EB">
              <w:rPr>
                <w:rFonts w:ascii="Times New Roman" w:eastAsia="仿宋_GB2312" w:hAnsi="Times New Roman" w:hint="eastAsia"/>
                <w:szCs w:val="21"/>
              </w:rPr>
              <w:t>年</w:t>
            </w:r>
            <w:r w:rsidR="0022340D">
              <w:rPr>
                <w:rFonts w:ascii="Times New Roman" w:eastAsia="仿宋_GB2312" w:hAnsi="Times New Roman"/>
                <w:szCs w:val="21"/>
              </w:rPr>
              <w:t>6</w:t>
            </w:r>
            <w:r w:rsidRPr="00E809EB">
              <w:rPr>
                <w:rFonts w:ascii="Times New Roman" w:eastAsia="仿宋_GB2312" w:hAnsi="Times New Roman" w:hint="eastAsia"/>
                <w:szCs w:val="21"/>
              </w:rPr>
              <w:t>月</w:t>
            </w:r>
            <w:r w:rsidR="0022340D">
              <w:rPr>
                <w:rFonts w:ascii="Times New Roman" w:eastAsia="仿宋_GB2312" w:hAnsi="Times New Roman"/>
                <w:szCs w:val="21"/>
              </w:rPr>
              <w:t>1</w:t>
            </w:r>
            <w:r w:rsidRPr="00E809EB">
              <w:rPr>
                <w:rFonts w:ascii="Times New Roman" w:eastAsia="仿宋_GB2312" w:hAnsi="Times New Roman"/>
                <w:szCs w:val="21"/>
              </w:rPr>
              <w:t>日</w:t>
            </w:r>
            <w:r w:rsidRPr="00E809EB">
              <w:rPr>
                <w:rFonts w:ascii="Times New Roman" w:eastAsia="仿宋_GB2312" w:hAnsi="Times New Roman" w:hint="eastAsia"/>
                <w:szCs w:val="21"/>
              </w:rPr>
              <w:t>9</w:t>
            </w:r>
            <w:r w:rsidRPr="00E809EB">
              <w:rPr>
                <w:rFonts w:ascii="Times New Roman" w:eastAsia="仿宋_GB2312" w:hAnsi="Times New Roman" w:hint="eastAsia"/>
                <w:szCs w:val="21"/>
              </w:rPr>
              <w:t>：</w:t>
            </w:r>
            <w:r w:rsidRPr="00E809EB">
              <w:rPr>
                <w:rFonts w:ascii="Times New Roman" w:eastAsia="仿宋_GB2312" w:hAnsi="Times New Roman" w:hint="eastAsia"/>
                <w:szCs w:val="21"/>
              </w:rPr>
              <w:t>00</w:t>
            </w:r>
            <w:r w:rsidRPr="00E809EB">
              <w:rPr>
                <w:rFonts w:ascii="Times New Roman" w:eastAsia="仿宋_GB2312" w:hAnsi="Times New Roman"/>
                <w:szCs w:val="21"/>
              </w:rPr>
              <w:t>时前不得开启</w:t>
            </w:r>
            <w:r w:rsidRPr="00E809EB">
              <w:rPr>
                <w:rFonts w:ascii="Times New Roman" w:eastAsia="仿宋_GB2312" w:hAnsi="Times New Roman"/>
                <w:szCs w:val="21"/>
              </w:rPr>
              <w:t xml:space="preserve"> </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4.2.1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投标截止时间</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接受投标文件开始时间：</w:t>
            </w:r>
            <w:r w:rsidRPr="00E809EB">
              <w:rPr>
                <w:rFonts w:ascii="Times New Roman" w:eastAsia="仿宋_GB2312" w:hAnsi="Times New Roman" w:hint="eastAsia"/>
                <w:szCs w:val="21"/>
              </w:rPr>
              <w:t>接受</w:t>
            </w:r>
            <w:r w:rsidRPr="00E809EB">
              <w:rPr>
                <w:rFonts w:ascii="Times New Roman" w:eastAsia="仿宋_GB2312" w:hAnsi="Times New Roman"/>
                <w:szCs w:val="21"/>
              </w:rPr>
              <w:t>投标文件结束时间前</w:t>
            </w:r>
            <w:r w:rsidRPr="00E809EB">
              <w:rPr>
                <w:rFonts w:ascii="Times New Roman" w:eastAsia="仿宋_GB2312" w:hAnsi="Times New Roman" w:hint="eastAsia"/>
                <w:szCs w:val="21"/>
              </w:rPr>
              <w:t>30</w:t>
            </w:r>
            <w:r w:rsidRPr="00E809EB">
              <w:rPr>
                <w:rFonts w:ascii="Times New Roman" w:eastAsia="仿宋_GB2312" w:hAnsi="Times New Roman"/>
                <w:szCs w:val="21"/>
              </w:rPr>
              <w:t>分钟</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接受投标文件结束时间：</w:t>
            </w:r>
            <w:r w:rsidRPr="00E809EB">
              <w:rPr>
                <w:rFonts w:ascii="Times New Roman" w:eastAsia="仿宋_GB2312" w:hAnsi="Times New Roman" w:hint="eastAsia"/>
                <w:szCs w:val="21"/>
              </w:rPr>
              <w:t>202</w:t>
            </w:r>
            <w:r>
              <w:rPr>
                <w:rFonts w:ascii="Times New Roman" w:eastAsia="仿宋_GB2312" w:hAnsi="Times New Roman"/>
                <w:szCs w:val="21"/>
              </w:rPr>
              <w:t>1</w:t>
            </w:r>
            <w:r w:rsidRPr="00E809EB">
              <w:rPr>
                <w:rFonts w:ascii="Times New Roman" w:eastAsia="仿宋_GB2312" w:hAnsi="Times New Roman" w:hint="eastAsia"/>
                <w:szCs w:val="21"/>
              </w:rPr>
              <w:t>年</w:t>
            </w:r>
            <w:r w:rsidR="0022340D">
              <w:rPr>
                <w:rFonts w:ascii="Times New Roman" w:eastAsia="仿宋_GB2312" w:hAnsi="Times New Roman"/>
                <w:szCs w:val="21"/>
              </w:rPr>
              <w:t>6</w:t>
            </w:r>
            <w:r w:rsidRPr="00E809EB">
              <w:rPr>
                <w:rFonts w:ascii="Times New Roman" w:eastAsia="仿宋_GB2312" w:hAnsi="Times New Roman" w:hint="eastAsia"/>
                <w:szCs w:val="21"/>
              </w:rPr>
              <w:t>月</w:t>
            </w:r>
            <w:r w:rsidR="0022340D">
              <w:rPr>
                <w:rFonts w:ascii="Times New Roman" w:eastAsia="仿宋_GB2312" w:hAnsi="Times New Roman"/>
                <w:szCs w:val="21"/>
              </w:rPr>
              <w:t>1</w:t>
            </w:r>
            <w:r w:rsidRPr="00E809EB">
              <w:rPr>
                <w:rFonts w:ascii="Times New Roman" w:eastAsia="仿宋_GB2312" w:hAnsi="Times New Roman"/>
                <w:szCs w:val="21"/>
              </w:rPr>
              <w:t>日</w:t>
            </w:r>
            <w:r w:rsidRPr="00E809EB">
              <w:rPr>
                <w:rFonts w:ascii="Times New Roman" w:eastAsia="仿宋_GB2312" w:hAnsi="Times New Roman" w:hint="eastAsia"/>
                <w:szCs w:val="21"/>
              </w:rPr>
              <w:t>9</w:t>
            </w:r>
            <w:r w:rsidRPr="00E809EB">
              <w:rPr>
                <w:rFonts w:ascii="Times New Roman" w:eastAsia="仿宋_GB2312" w:hAnsi="Times New Roman" w:hint="eastAsia"/>
                <w:szCs w:val="21"/>
              </w:rPr>
              <w:t>：</w:t>
            </w:r>
            <w:r w:rsidRPr="00E809EB">
              <w:rPr>
                <w:rFonts w:ascii="Times New Roman" w:eastAsia="仿宋_GB2312" w:hAnsi="Times New Roman" w:hint="eastAsia"/>
                <w:szCs w:val="21"/>
              </w:rPr>
              <w:t xml:space="preserve">00 </w:t>
            </w:r>
            <w:r w:rsidRPr="00E809EB">
              <w:rPr>
                <w:rFonts w:ascii="Times New Roman" w:eastAsia="仿宋_GB2312" w:hAnsi="Times New Roman"/>
                <w:szCs w:val="21"/>
              </w:rPr>
              <w:t>时北京时间）</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4.2.2</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递交投标文件地点</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投标人将投标文件密封送达重庆</w:t>
            </w:r>
            <w:r w:rsidR="00627DBB">
              <w:rPr>
                <w:rFonts w:ascii="Times New Roman" w:eastAsia="仿宋_GB2312" w:hAnsi="Times New Roman" w:hint="eastAsia"/>
                <w:szCs w:val="21"/>
              </w:rPr>
              <w:t>建筑科技职业学院</w:t>
            </w:r>
            <w:r w:rsidR="006863DC">
              <w:rPr>
                <w:rFonts w:ascii="Times New Roman" w:eastAsia="仿宋_GB2312" w:hAnsi="Times New Roman" w:hint="eastAsia"/>
                <w:szCs w:val="21"/>
              </w:rPr>
              <w:t>立德</w:t>
            </w:r>
            <w:r w:rsidRPr="00E809EB">
              <w:rPr>
                <w:rFonts w:ascii="Times New Roman" w:eastAsia="仿宋_GB2312" w:hAnsi="Times New Roman" w:hint="eastAsia"/>
                <w:szCs w:val="21"/>
              </w:rPr>
              <w:t>楼</w:t>
            </w:r>
            <w:r w:rsidR="006863DC">
              <w:rPr>
                <w:rFonts w:ascii="Times New Roman" w:eastAsia="仿宋_GB2312" w:hAnsi="Times New Roman" w:hint="eastAsia"/>
                <w:szCs w:val="21"/>
              </w:rPr>
              <w:t>C</w:t>
            </w:r>
            <w:r w:rsidR="006863DC">
              <w:rPr>
                <w:rFonts w:ascii="Times New Roman" w:eastAsia="仿宋_GB2312" w:hAnsi="Times New Roman"/>
                <w:szCs w:val="21"/>
              </w:rPr>
              <w:t>309</w:t>
            </w:r>
            <w:r w:rsidR="006863DC">
              <w:rPr>
                <w:rFonts w:ascii="Times New Roman" w:eastAsia="仿宋_GB2312" w:hAnsi="Times New Roman" w:hint="eastAsia"/>
                <w:szCs w:val="21"/>
              </w:rPr>
              <w:t>办公</w:t>
            </w:r>
            <w:r w:rsidRPr="00E809EB">
              <w:rPr>
                <w:rFonts w:ascii="Times New Roman" w:eastAsia="仿宋_GB2312" w:hAnsi="Times New Roman"/>
                <w:szCs w:val="21"/>
              </w:rPr>
              <w:t>室（地址：重庆市沙坪坝区</w:t>
            </w:r>
            <w:r w:rsidRPr="00E809EB">
              <w:rPr>
                <w:rFonts w:ascii="Times New Roman" w:eastAsia="仿宋_GB2312" w:hAnsi="Times New Roman" w:hint="eastAsia"/>
                <w:szCs w:val="21"/>
              </w:rPr>
              <w:t>大学城明德路</w:t>
            </w:r>
            <w:r w:rsidRPr="00E809EB">
              <w:rPr>
                <w:rFonts w:ascii="Times New Roman" w:eastAsia="仿宋_GB2312" w:hAnsi="Times New Roman" w:hint="eastAsia"/>
                <w:szCs w:val="21"/>
              </w:rPr>
              <w:t>3</w:t>
            </w:r>
            <w:r w:rsidRPr="00E809EB">
              <w:rPr>
                <w:rFonts w:ascii="Times New Roman" w:eastAsia="仿宋_GB2312" w:hAnsi="Times New Roman" w:hint="eastAsia"/>
                <w:szCs w:val="21"/>
              </w:rPr>
              <w:t>号</w:t>
            </w:r>
            <w:r w:rsidRPr="00E809EB">
              <w:rPr>
                <w:rFonts w:ascii="Times New Roman" w:eastAsia="仿宋_GB2312" w:hAnsi="Times New Roman"/>
                <w:szCs w:val="21"/>
              </w:rPr>
              <w:t>）。</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4.2.3</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是否退还投标文件</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否</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5</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开标会</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开标会由</w:t>
            </w:r>
            <w:r w:rsidRPr="00E809EB">
              <w:rPr>
                <w:rFonts w:ascii="Times New Roman" w:eastAsia="仿宋_GB2312" w:hAnsi="Times New Roman" w:hint="eastAsia"/>
                <w:szCs w:val="21"/>
              </w:rPr>
              <w:t>重庆</w:t>
            </w:r>
            <w:r w:rsidR="00627DBB">
              <w:rPr>
                <w:rFonts w:ascii="Times New Roman" w:eastAsia="仿宋_GB2312" w:hAnsi="Times New Roman" w:hint="eastAsia"/>
                <w:szCs w:val="21"/>
              </w:rPr>
              <w:t>建筑科技职业学院</w:t>
            </w:r>
            <w:r w:rsidRPr="00E809EB">
              <w:rPr>
                <w:rFonts w:ascii="Times New Roman" w:eastAsia="仿宋_GB2312" w:hAnsi="Times New Roman" w:hint="eastAsia"/>
                <w:szCs w:val="21"/>
              </w:rPr>
              <w:t>招标领导小组主持</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5.1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开标时间和地点</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开标时间：同接受投标文件结束时间（北京时间）</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开标地点：同递交投标文件地点</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5.2</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开标程序</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主持人按下列程序进行开标：</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w:t>
            </w:r>
            <w:r w:rsidRPr="00E809EB">
              <w:rPr>
                <w:rFonts w:ascii="Times New Roman" w:eastAsia="仿宋_GB2312" w:hAnsi="Times New Roman"/>
                <w:szCs w:val="21"/>
              </w:rPr>
              <w:t>1</w:t>
            </w:r>
            <w:r w:rsidRPr="00E809EB">
              <w:rPr>
                <w:rFonts w:ascii="Times New Roman" w:eastAsia="仿宋_GB2312" w:hAnsi="Times New Roman"/>
                <w:szCs w:val="21"/>
              </w:rPr>
              <w:t>）投标人签到，并由招标人查验各投标人应到代表身份是否符合本须知第</w:t>
            </w:r>
            <w:r w:rsidRPr="00E809EB">
              <w:rPr>
                <w:rFonts w:ascii="Times New Roman" w:eastAsia="仿宋_GB2312" w:hAnsi="Times New Roman"/>
                <w:szCs w:val="21"/>
              </w:rPr>
              <w:t>5.1</w:t>
            </w:r>
            <w:r w:rsidRPr="00E809EB">
              <w:rPr>
                <w:rFonts w:ascii="Times New Roman" w:eastAsia="仿宋_GB2312" w:hAnsi="Times New Roman"/>
                <w:szCs w:val="21"/>
              </w:rPr>
              <w:t>款规定。</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w:t>
            </w:r>
            <w:r w:rsidRPr="00E809EB">
              <w:rPr>
                <w:rFonts w:ascii="Times New Roman" w:eastAsia="仿宋_GB2312" w:hAnsi="Times New Roman"/>
                <w:szCs w:val="21"/>
              </w:rPr>
              <w:t>2</w:t>
            </w:r>
            <w:r w:rsidRPr="00E809EB">
              <w:rPr>
                <w:rFonts w:ascii="Times New Roman" w:eastAsia="仿宋_GB2312" w:hAnsi="Times New Roman"/>
                <w:szCs w:val="21"/>
              </w:rPr>
              <w:t>）投标人递交</w:t>
            </w:r>
            <w:r w:rsidRPr="00E809EB">
              <w:rPr>
                <w:rFonts w:ascii="Times New Roman" w:eastAsia="仿宋_GB2312" w:hAnsi="Times New Roman" w:hint="eastAsia"/>
                <w:szCs w:val="21"/>
              </w:rPr>
              <w:t>投标保证金</w:t>
            </w:r>
            <w:r w:rsidRPr="00E809EB">
              <w:rPr>
                <w:rFonts w:ascii="Times New Roman" w:eastAsia="仿宋_GB2312" w:hAnsi="Times New Roman"/>
                <w:szCs w:val="21"/>
              </w:rPr>
              <w:t>，由招标人按投标人须知前附表</w:t>
            </w:r>
            <w:r w:rsidRPr="00E809EB">
              <w:rPr>
                <w:rFonts w:ascii="Times New Roman" w:eastAsia="仿宋_GB2312" w:hAnsi="Times New Roman"/>
                <w:szCs w:val="21"/>
              </w:rPr>
              <w:t>3.4.1</w:t>
            </w:r>
            <w:r w:rsidRPr="00E809EB">
              <w:rPr>
                <w:rFonts w:ascii="Times New Roman" w:eastAsia="仿宋_GB2312" w:hAnsi="Times New Roman"/>
                <w:szCs w:val="21"/>
              </w:rPr>
              <w:t>项规定核实投标保证金递交情况。</w:t>
            </w:r>
            <w:r w:rsidRPr="00E809EB">
              <w:rPr>
                <w:rFonts w:ascii="Times New Roman" w:eastAsia="仿宋_GB2312" w:hAnsi="Times New Roman"/>
                <w:b/>
                <w:bCs/>
                <w:szCs w:val="21"/>
              </w:rPr>
              <w:t>未提交投标保证金的投标单位，应当场退还其投标文件。</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lastRenderedPageBreak/>
              <w:t>（</w:t>
            </w:r>
            <w:r w:rsidRPr="00E809EB">
              <w:rPr>
                <w:rFonts w:ascii="Times New Roman" w:eastAsia="仿宋_GB2312" w:hAnsi="Times New Roman"/>
                <w:szCs w:val="21"/>
              </w:rPr>
              <w:t>3</w:t>
            </w:r>
            <w:r w:rsidRPr="00E809EB">
              <w:rPr>
                <w:rFonts w:ascii="Times New Roman" w:eastAsia="仿宋_GB2312" w:hAnsi="Times New Roman"/>
                <w:szCs w:val="21"/>
              </w:rPr>
              <w:t>）由投标人检查投标文件的密封情况，并签字确认。</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w:t>
            </w:r>
            <w:r w:rsidRPr="00E809EB">
              <w:rPr>
                <w:rFonts w:ascii="Times New Roman" w:eastAsia="仿宋_GB2312" w:hAnsi="Times New Roman"/>
                <w:szCs w:val="21"/>
              </w:rPr>
              <w:t>4</w:t>
            </w:r>
            <w:r w:rsidRPr="00E809EB">
              <w:rPr>
                <w:rFonts w:ascii="Times New Roman" w:eastAsia="仿宋_GB2312" w:hAnsi="Times New Roman"/>
                <w:szCs w:val="21"/>
              </w:rPr>
              <w:t>）</w:t>
            </w:r>
            <w:r w:rsidRPr="00E809EB">
              <w:rPr>
                <w:rFonts w:ascii="Times New Roman" w:eastAsia="仿宋_GB2312" w:hAnsi="Times New Roman" w:hint="eastAsia"/>
                <w:szCs w:val="21"/>
              </w:rPr>
              <w:t>由工作人员</w:t>
            </w:r>
            <w:r w:rsidRPr="00E809EB">
              <w:rPr>
                <w:rFonts w:ascii="Times New Roman" w:eastAsia="仿宋_GB2312" w:hAnsi="Times New Roman" w:hint="eastAsia"/>
                <w:b/>
                <w:bCs/>
                <w:szCs w:val="21"/>
              </w:rPr>
              <w:t>随机开标</w:t>
            </w:r>
            <w:r w:rsidRPr="00E809EB">
              <w:rPr>
                <w:rFonts w:ascii="Times New Roman" w:eastAsia="仿宋_GB2312" w:hAnsi="Times New Roman" w:hint="eastAsia"/>
                <w:szCs w:val="21"/>
              </w:rPr>
              <w:t>，填写开标记录表</w:t>
            </w:r>
            <w:r w:rsidRPr="00E809EB">
              <w:rPr>
                <w:rFonts w:ascii="Times New Roman" w:eastAsia="仿宋_GB2312" w:hAnsi="Times New Roman"/>
                <w:szCs w:val="21"/>
              </w:rPr>
              <w:t>。</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w:t>
            </w:r>
            <w:r w:rsidRPr="00E809EB">
              <w:rPr>
                <w:rFonts w:ascii="Times New Roman" w:eastAsia="仿宋_GB2312" w:hAnsi="Times New Roman"/>
                <w:szCs w:val="21"/>
              </w:rPr>
              <w:t>5</w:t>
            </w:r>
            <w:r w:rsidRPr="00E809EB">
              <w:rPr>
                <w:rFonts w:ascii="Times New Roman" w:eastAsia="仿宋_GB2312" w:hAnsi="Times New Roman"/>
                <w:szCs w:val="21"/>
              </w:rPr>
              <w:t>）有关人员在开标记录上签字确认。</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w:t>
            </w:r>
            <w:r w:rsidRPr="00E809EB">
              <w:rPr>
                <w:rFonts w:ascii="Times New Roman" w:eastAsia="仿宋_GB2312" w:hAnsi="Times New Roman"/>
                <w:szCs w:val="21"/>
              </w:rPr>
              <w:t>6</w:t>
            </w:r>
            <w:r w:rsidRPr="00E809EB">
              <w:rPr>
                <w:rFonts w:ascii="Times New Roman" w:eastAsia="仿宋_GB2312" w:hAnsi="Times New Roman"/>
                <w:szCs w:val="21"/>
              </w:rPr>
              <w:t>）开标结束。</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lastRenderedPageBreak/>
              <w:t>6</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评标</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评标工作由依法组建的本项目评标委员会按照本次招标文件要求和所规定的评标办法、标准、细则进行评标。</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6.1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评标委员会的组建</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由</w:t>
            </w:r>
            <w:r w:rsidRPr="00E809EB">
              <w:rPr>
                <w:rFonts w:ascii="Times New Roman" w:eastAsia="仿宋_GB2312" w:hAnsi="Times New Roman" w:hint="eastAsia"/>
                <w:szCs w:val="21"/>
              </w:rPr>
              <w:t>招标人依法组建</w:t>
            </w:r>
            <w:r w:rsidRPr="00E809EB">
              <w:rPr>
                <w:rFonts w:ascii="Times New Roman" w:eastAsia="仿宋_GB2312" w:hAnsi="Times New Roman"/>
                <w:szCs w:val="21"/>
              </w:rPr>
              <w:t>评标委员</w:t>
            </w:r>
            <w:r w:rsidRPr="00E809EB">
              <w:rPr>
                <w:rFonts w:ascii="Times New Roman" w:eastAsia="仿宋_GB2312" w:hAnsi="Times New Roman" w:hint="eastAsia"/>
                <w:szCs w:val="21"/>
              </w:rPr>
              <w:t>会。</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7.1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是否授权评标委员会确定中标人</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否，评标委员会按照得分由高到低的顺序依次推荐</w:t>
            </w:r>
            <w:r w:rsidRPr="00E809EB">
              <w:rPr>
                <w:rFonts w:ascii="Times New Roman" w:eastAsia="仿宋_GB2312" w:hAnsi="Times New Roman"/>
                <w:szCs w:val="21"/>
              </w:rPr>
              <w:t>1</w:t>
            </w:r>
            <w:r w:rsidRPr="00E809EB">
              <w:rPr>
                <w:rFonts w:ascii="Times New Roman" w:eastAsia="仿宋_GB2312" w:hAnsi="Times New Roman"/>
                <w:szCs w:val="21"/>
              </w:rPr>
              <w:t>～</w:t>
            </w:r>
            <w:r w:rsidRPr="00E809EB">
              <w:rPr>
                <w:rFonts w:ascii="Times New Roman" w:eastAsia="仿宋_GB2312" w:hAnsi="Times New Roman"/>
                <w:szCs w:val="21"/>
              </w:rPr>
              <w:t>3</w:t>
            </w:r>
            <w:r w:rsidRPr="00E809EB">
              <w:rPr>
                <w:rFonts w:ascii="Times New Roman" w:eastAsia="仿宋_GB2312" w:hAnsi="Times New Roman"/>
                <w:szCs w:val="21"/>
              </w:rPr>
              <w:t>名为中标候选人。</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8.1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重新招标</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1.</w:t>
            </w:r>
            <w:r w:rsidRPr="00E809EB">
              <w:rPr>
                <w:rFonts w:ascii="Times New Roman" w:eastAsia="仿宋_GB2312" w:hAnsi="Times New Roman"/>
                <w:szCs w:val="21"/>
              </w:rPr>
              <w:t>按投标人须知第</w:t>
            </w:r>
            <w:r w:rsidRPr="00E809EB">
              <w:rPr>
                <w:rFonts w:ascii="Times New Roman" w:eastAsia="仿宋_GB2312" w:hAnsi="Times New Roman"/>
                <w:szCs w:val="21"/>
              </w:rPr>
              <w:t>8.1</w:t>
            </w:r>
            <w:r w:rsidRPr="00E809EB">
              <w:rPr>
                <w:rFonts w:ascii="Times New Roman" w:eastAsia="仿宋_GB2312" w:hAnsi="Times New Roman"/>
                <w:szCs w:val="21"/>
              </w:rPr>
              <w:t>（</w:t>
            </w:r>
            <w:r w:rsidRPr="00E809EB">
              <w:rPr>
                <w:rFonts w:ascii="Times New Roman" w:eastAsia="仿宋_GB2312" w:hAnsi="Times New Roman"/>
                <w:szCs w:val="21"/>
              </w:rPr>
              <w:t>1</w:t>
            </w:r>
            <w:r w:rsidRPr="00E809EB">
              <w:rPr>
                <w:rFonts w:ascii="Times New Roman" w:eastAsia="仿宋_GB2312" w:hAnsi="Times New Roman"/>
                <w:szCs w:val="21"/>
              </w:rPr>
              <w:t>）执行；</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2</w:t>
            </w:r>
            <w:r w:rsidRPr="00E809EB">
              <w:rPr>
                <w:rFonts w:ascii="Times New Roman" w:eastAsia="仿宋_GB2312" w:hAnsi="Times New Roman"/>
                <w:szCs w:val="21"/>
              </w:rPr>
              <w:t>.</w:t>
            </w:r>
            <w:r w:rsidRPr="00E809EB">
              <w:rPr>
                <w:rFonts w:ascii="Times New Roman" w:eastAsia="仿宋_GB2312" w:hAnsi="Times New Roman"/>
                <w:szCs w:val="21"/>
              </w:rPr>
              <w:t>经评审后，如合格的投标人少于三个且评标委员会评定为仍具有竞争的，评标委员会可以继续进行评审，并按招标文件规定推荐中标候选人。如合格的投标人少于三个的，且明显缺乏竞争的，评标委员会可以否决全部投标，招标人将重新组织招标。</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10</w:t>
            </w:r>
          </w:p>
        </w:tc>
        <w:tc>
          <w:tcPr>
            <w:tcW w:w="8273" w:type="dxa"/>
            <w:gridSpan w:val="2"/>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补充内容</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10.1</w:t>
            </w:r>
          </w:p>
        </w:tc>
        <w:tc>
          <w:tcPr>
            <w:tcW w:w="8273" w:type="dxa"/>
            <w:gridSpan w:val="2"/>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left"/>
              <w:rPr>
                <w:rFonts w:ascii="Times New Roman" w:eastAsia="仿宋_GB2312" w:hAnsi="Times New Roman"/>
                <w:szCs w:val="21"/>
              </w:rPr>
            </w:pPr>
            <w:r w:rsidRPr="00E809EB">
              <w:rPr>
                <w:rFonts w:ascii="Times New Roman" w:eastAsia="仿宋_GB2312" w:hAnsi="Times New Roman"/>
                <w:szCs w:val="21"/>
              </w:rPr>
              <w:t>参加开标会的投标人代表应携带以下资料供查验：</w:t>
            </w:r>
          </w:p>
          <w:p w:rsidR="00E809EB" w:rsidRPr="00E809EB" w:rsidRDefault="00E809EB" w:rsidP="00E809EB">
            <w:pPr>
              <w:spacing w:line="320" w:lineRule="exact"/>
              <w:jc w:val="left"/>
              <w:rPr>
                <w:rFonts w:ascii="Times New Roman" w:eastAsia="仿宋_GB2312" w:hAnsi="Times New Roman"/>
                <w:b/>
                <w:bCs/>
                <w:szCs w:val="21"/>
              </w:rPr>
            </w:pPr>
            <w:r w:rsidRPr="00E809EB">
              <w:rPr>
                <w:rFonts w:ascii="Times New Roman" w:eastAsia="仿宋_GB2312" w:hAnsi="Times New Roman"/>
                <w:b/>
                <w:bCs/>
                <w:szCs w:val="21"/>
              </w:rPr>
              <w:t>1</w:t>
            </w:r>
            <w:r w:rsidRPr="00E809EB">
              <w:rPr>
                <w:rFonts w:ascii="Times New Roman" w:eastAsia="仿宋_GB2312" w:hAnsi="Times New Roman" w:hint="eastAsia"/>
                <w:b/>
                <w:bCs/>
                <w:szCs w:val="21"/>
              </w:rPr>
              <w:t>.</w:t>
            </w:r>
            <w:r w:rsidRPr="00E809EB">
              <w:rPr>
                <w:rFonts w:ascii="Times New Roman" w:eastAsia="仿宋_GB2312" w:hAnsi="Times New Roman"/>
                <w:b/>
                <w:bCs/>
                <w:szCs w:val="21"/>
              </w:rPr>
              <w:t>法定代表人身份证明和法定代表人授权委托书原件；</w:t>
            </w:r>
          </w:p>
          <w:p w:rsidR="00E809EB" w:rsidRPr="00E809EB" w:rsidRDefault="00E809EB" w:rsidP="00E809EB">
            <w:pPr>
              <w:spacing w:line="320" w:lineRule="exact"/>
              <w:jc w:val="left"/>
              <w:rPr>
                <w:rFonts w:ascii="Times New Roman" w:eastAsia="仿宋_GB2312" w:hAnsi="Times New Roman"/>
                <w:b/>
                <w:bCs/>
                <w:szCs w:val="21"/>
              </w:rPr>
            </w:pPr>
            <w:r w:rsidRPr="00E809EB">
              <w:rPr>
                <w:rFonts w:ascii="Times New Roman" w:eastAsia="仿宋_GB2312" w:hAnsi="Times New Roman"/>
                <w:b/>
                <w:bCs/>
                <w:szCs w:val="21"/>
              </w:rPr>
              <w:t>2</w:t>
            </w:r>
            <w:r w:rsidRPr="00E809EB">
              <w:rPr>
                <w:rFonts w:ascii="Times New Roman" w:eastAsia="仿宋_GB2312" w:hAnsi="Times New Roman" w:hint="eastAsia"/>
                <w:b/>
                <w:bCs/>
                <w:szCs w:val="21"/>
              </w:rPr>
              <w:t>.</w:t>
            </w:r>
            <w:r w:rsidRPr="00E809EB">
              <w:rPr>
                <w:rFonts w:ascii="Times New Roman" w:eastAsia="仿宋_GB2312" w:hAnsi="Times New Roman"/>
                <w:b/>
                <w:bCs/>
                <w:szCs w:val="21"/>
              </w:rPr>
              <w:t>法定代表人或被授权人的身份证原件及复印件</w:t>
            </w:r>
            <w:r w:rsidRPr="00E809EB">
              <w:rPr>
                <w:rFonts w:ascii="Times New Roman" w:eastAsia="仿宋_GB2312" w:hAnsi="Times New Roman" w:hint="eastAsia"/>
                <w:b/>
                <w:bCs/>
                <w:szCs w:val="21"/>
              </w:rPr>
              <w:t>；</w:t>
            </w:r>
          </w:p>
          <w:p w:rsidR="00E809EB" w:rsidRPr="00E809EB" w:rsidRDefault="00E809EB" w:rsidP="00E809EB">
            <w:pPr>
              <w:spacing w:line="320" w:lineRule="exact"/>
              <w:jc w:val="left"/>
              <w:rPr>
                <w:rFonts w:ascii="Times New Roman" w:eastAsia="仿宋_GB2312" w:hAnsi="Times New Roman"/>
                <w:b/>
                <w:bCs/>
                <w:szCs w:val="21"/>
              </w:rPr>
            </w:pPr>
            <w:r w:rsidRPr="00E809EB">
              <w:rPr>
                <w:rFonts w:ascii="Times New Roman" w:eastAsia="仿宋_GB2312" w:hAnsi="Times New Roman" w:hint="eastAsia"/>
                <w:b/>
                <w:bCs/>
                <w:szCs w:val="21"/>
              </w:rPr>
              <w:t>3.</w:t>
            </w:r>
            <w:r w:rsidRPr="00E809EB">
              <w:rPr>
                <w:rFonts w:ascii="Times New Roman" w:eastAsia="仿宋_GB2312" w:hAnsi="Times New Roman" w:hint="eastAsia"/>
                <w:b/>
                <w:bCs/>
                <w:szCs w:val="21"/>
              </w:rPr>
              <w:t>投标人投标保证金进账回单原件及复印件；</w:t>
            </w:r>
          </w:p>
          <w:p w:rsidR="00E809EB" w:rsidRPr="00E809EB" w:rsidRDefault="00E809EB" w:rsidP="00E809EB">
            <w:pPr>
              <w:spacing w:line="320" w:lineRule="exact"/>
              <w:jc w:val="left"/>
              <w:rPr>
                <w:rFonts w:ascii="Times New Roman" w:eastAsia="仿宋_GB2312" w:hAnsi="Times New Roman"/>
                <w:b/>
                <w:bCs/>
                <w:szCs w:val="21"/>
              </w:rPr>
            </w:pP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10.2</w:t>
            </w:r>
          </w:p>
        </w:tc>
        <w:tc>
          <w:tcPr>
            <w:tcW w:w="8273" w:type="dxa"/>
            <w:gridSpan w:val="2"/>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left"/>
              <w:rPr>
                <w:rFonts w:ascii="Times New Roman" w:eastAsia="仿宋_GB2312" w:hAnsi="Times New Roman"/>
                <w:b/>
                <w:szCs w:val="21"/>
              </w:rPr>
            </w:pPr>
            <w:r w:rsidRPr="00E809EB">
              <w:rPr>
                <w:rFonts w:ascii="Times New Roman" w:eastAsia="仿宋_GB2312" w:hAnsi="Times New Roman"/>
                <w:b/>
                <w:szCs w:val="21"/>
              </w:rPr>
              <w:t>1</w:t>
            </w:r>
            <w:r w:rsidRPr="00E809EB">
              <w:rPr>
                <w:rFonts w:ascii="Times New Roman" w:eastAsia="仿宋_GB2312" w:hAnsi="Times New Roman" w:hint="eastAsia"/>
                <w:b/>
                <w:szCs w:val="21"/>
              </w:rPr>
              <w:t>.</w:t>
            </w:r>
            <w:r w:rsidRPr="00E809EB">
              <w:rPr>
                <w:rFonts w:ascii="Times New Roman" w:eastAsia="仿宋_GB2312" w:hAnsi="Times New Roman" w:hint="eastAsia"/>
                <w:b/>
                <w:szCs w:val="21"/>
              </w:rPr>
              <w:t>投标人收到书面中标通知</w:t>
            </w:r>
            <w:r w:rsidRPr="00E809EB">
              <w:rPr>
                <w:rFonts w:ascii="Times New Roman" w:eastAsia="仿宋_GB2312" w:hAnsi="Times New Roman" w:hint="eastAsia"/>
                <w:b/>
                <w:szCs w:val="21"/>
              </w:rPr>
              <w:t>3</w:t>
            </w:r>
            <w:r w:rsidRPr="00E809EB">
              <w:rPr>
                <w:rFonts w:ascii="Times New Roman" w:eastAsia="仿宋_GB2312" w:hAnsi="Times New Roman" w:hint="eastAsia"/>
                <w:b/>
                <w:szCs w:val="21"/>
              </w:rPr>
              <w:t>天后，投标保证金自动转为履约保证金。</w:t>
            </w:r>
          </w:p>
          <w:p w:rsidR="00E809EB" w:rsidRPr="00E809EB" w:rsidRDefault="00E809EB" w:rsidP="00E809EB">
            <w:pPr>
              <w:spacing w:line="320" w:lineRule="exact"/>
              <w:jc w:val="left"/>
              <w:rPr>
                <w:rFonts w:ascii="Times New Roman" w:eastAsia="仿宋_GB2312" w:hAnsi="Times New Roman"/>
                <w:szCs w:val="21"/>
              </w:rPr>
            </w:pPr>
            <w:r w:rsidRPr="00E809EB">
              <w:rPr>
                <w:rFonts w:ascii="Times New Roman" w:eastAsia="仿宋_GB2312" w:hAnsi="Times New Roman" w:hint="eastAsia"/>
                <w:b/>
                <w:szCs w:val="21"/>
              </w:rPr>
              <w:t>2.</w:t>
            </w:r>
            <w:r w:rsidRPr="00E809EB">
              <w:rPr>
                <w:rFonts w:ascii="Times New Roman" w:eastAsia="仿宋_GB2312" w:hAnsi="Times New Roman" w:hint="eastAsia"/>
                <w:b/>
                <w:szCs w:val="21"/>
              </w:rPr>
              <w:t>由学院财务出具履约保证金收据。</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hint="eastAsia"/>
                <w:szCs w:val="21"/>
              </w:rPr>
              <w:t>10.3</w:t>
            </w:r>
          </w:p>
        </w:tc>
        <w:tc>
          <w:tcPr>
            <w:tcW w:w="8273" w:type="dxa"/>
            <w:gridSpan w:val="2"/>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b/>
                <w:szCs w:val="21"/>
              </w:rPr>
            </w:pPr>
            <w:r w:rsidRPr="00E809EB">
              <w:rPr>
                <w:rFonts w:ascii="Times New Roman" w:eastAsia="仿宋_GB2312" w:hAnsi="Times New Roman" w:hint="eastAsia"/>
                <w:b/>
                <w:szCs w:val="21"/>
              </w:rPr>
              <w:t>1.</w:t>
            </w:r>
            <w:r w:rsidRPr="00E809EB">
              <w:rPr>
                <w:rFonts w:ascii="Times New Roman" w:eastAsia="仿宋_GB2312" w:hAnsi="Times New Roman" w:hint="eastAsia"/>
                <w:b/>
                <w:szCs w:val="21"/>
              </w:rPr>
              <w:t>货到安装调试完毕，验收合格后，招标人支付合同价款的</w:t>
            </w:r>
            <w:r w:rsidRPr="00E809EB">
              <w:rPr>
                <w:rFonts w:ascii="Times New Roman" w:eastAsia="仿宋_GB2312" w:hAnsi="Times New Roman" w:hint="eastAsia"/>
                <w:b/>
                <w:szCs w:val="21"/>
              </w:rPr>
              <w:t>95%</w:t>
            </w:r>
            <w:r w:rsidRPr="00E809EB">
              <w:rPr>
                <w:rFonts w:ascii="Times New Roman" w:eastAsia="仿宋_GB2312" w:hAnsi="Times New Roman" w:hint="eastAsia"/>
                <w:b/>
                <w:szCs w:val="21"/>
              </w:rPr>
              <w:t>；</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b/>
                <w:szCs w:val="21"/>
              </w:rPr>
              <w:t>2.</w:t>
            </w:r>
            <w:r w:rsidRPr="00E809EB">
              <w:rPr>
                <w:rFonts w:ascii="Times New Roman" w:eastAsia="仿宋_GB2312" w:hAnsi="Times New Roman" w:hint="eastAsia"/>
                <w:b/>
                <w:szCs w:val="21"/>
              </w:rPr>
              <w:t>质保期满后，招标人在</w:t>
            </w:r>
            <w:r w:rsidRPr="00E809EB">
              <w:rPr>
                <w:rFonts w:ascii="Times New Roman" w:eastAsia="仿宋_GB2312" w:hAnsi="Times New Roman" w:hint="eastAsia"/>
                <w:b/>
                <w:szCs w:val="21"/>
              </w:rPr>
              <w:t>15</w:t>
            </w:r>
            <w:r w:rsidRPr="00E809EB">
              <w:rPr>
                <w:rFonts w:ascii="Times New Roman" w:eastAsia="仿宋_GB2312" w:hAnsi="Times New Roman" w:hint="eastAsia"/>
                <w:b/>
                <w:szCs w:val="21"/>
              </w:rPr>
              <w:t>个工作日内支付</w:t>
            </w:r>
            <w:r w:rsidRPr="00E809EB">
              <w:rPr>
                <w:rFonts w:ascii="Times New Roman" w:eastAsia="仿宋_GB2312" w:hAnsi="Times New Roman" w:hint="eastAsia"/>
                <w:b/>
                <w:szCs w:val="21"/>
              </w:rPr>
              <w:t>5%</w:t>
            </w:r>
            <w:r w:rsidRPr="00E809EB">
              <w:rPr>
                <w:rFonts w:ascii="Times New Roman" w:eastAsia="仿宋_GB2312" w:hAnsi="Times New Roman" w:hint="eastAsia"/>
                <w:b/>
                <w:szCs w:val="21"/>
              </w:rPr>
              <w:t>的剩余合同款。</w:t>
            </w:r>
          </w:p>
          <w:p w:rsidR="00E809EB" w:rsidRPr="00E809EB" w:rsidRDefault="00E809EB" w:rsidP="00E809EB">
            <w:pPr>
              <w:spacing w:line="320" w:lineRule="exact"/>
              <w:jc w:val="left"/>
              <w:rPr>
                <w:rFonts w:ascii="Times New Roman" w:eastAsia="仿宋_GB2312" w:hAnsi="Times New Roman"/>
                <w:szCs w:val="21"/>
              </w:rPr>
            </w:pPr>
            <w:r w:rsidRPr="00E809EB">
              <w:rPr>
                <w:rFonts w:ascii="Times New Roman" w:eastAsia="仿宋_GB2312" w:hAnsi="Times New Roman" w:hint="eastAsia"/>
                <w:b/>
                <w:kern w:val="0"/>
                <w:szCs w:val="21"/>
              </w:rPr>
              <w:t>合同款支付方式：</w:t>
            </w:r>
            <w:r w:rsidRPr="00E809EB">
              <w:rPr>
                <w:rFonts w:ascii="Times New Roman" w:eastAsia="仿宋_GB2312" w:hAnsi="Times New Roman" w:hint="eastAsia"/>
                <w:b/>
                <w:kern w:val="0"/>
                <w:szCs w:val="21"/>
              </w:rPr>
              <w:t>1</w:t>
            </w:r>
            <w:r w:rsidRPr="00E809EB">
              <w:rPr>
                <w:rFonts w:ascii="Times New Roman" w:eastAsia="仿宋_GB2312" w:hAnsi="Times New Roman" w:hint="eastAsia"/>
                <w:b/>
                <w:kern w:val="0"/>
                <w:szCs w:val="21"/>
              </w:rPr>
              <w:t>、转账；</w:t>
            </w:r>
            <w:r w:rsidRPr="00E809EB">
              <w:rPr>
                <w:rFonts w:ascii="Times New Roman" w:eastAsia="仿宋_GB2312" w:hAnsi="Times New Roman" w:hint="eastAsia"/>
                <w:b/>
                <w:szCs w:val="21"/>
              </w:rPr>
              <w:t>2</w:t>
            </w:r>
            <w:r w:rsidRPr="00E809EB">
              <w:rPr>
                <w:rFonts w:ascii="Times New Roman" w:eastAsia="仿宋_GB2312" w:hAnsi="Times New Roman" w:hint="eastAsia"/>
                <w:b/>
                <w:szCs w:val="21"/>
              </w:rPr>
              <w:t>、支票。</w:t>
            </w:r>
          </w:p>
        </w:tc>
      </w:tr>
    </w:tbl>
    <w:p w:rsidR="0097134F" w:rsidRPr="00953AA4" w:rsidRDefault="00DB3B06">
      <w:pPr>
        <w:rPr>
          <w:rFonts w:hAnsi="宋体"/>
          <w:snapToGrid w:val="0"/>
        </w:rPr>
      </w:pPr>
      <w:r w:rsidRPr="00953AA4">
        <w:rPr>
          <w:rFonts w:eastAsia="仿宋_GB2312"/>
          <w:kern w:val="0"/>
          <w:sz w:val="24"/>
        </w:rPr>
        <w:br w:type="page"/>
      </w:r>
      <w:bookmarkStart w:id="15" w:name="_Toc317863422"/>
    </w:p>
    <w:p w:rsidR="0097134F" w:rsidRPr="00953AA4" w:rsidRDefault="00DB3B06" w:rsidP="00B045C4">
      <w:pPr>
        <w:pStyle w:val="2"/>
        <w:spacing w:line="300" w:lineRule="exact"/>
        <w:jc w:val="center"/>
        <w:rPr>
          <w:rFonts w:hAnsi="宋体"/>
          <w:snapToGrid w:val="0"/>
          <w:spacing w:val="0"/>
        </w:rPr>
      </w:pPr>
      <w:bookmarkStart w:id="16" w:name="_Toc334774164"/>
      <w:bookmarkStart w:id="17" w:name="_Toc58828670"/>
      <w:r w:rsidRPr="00953AA4">
        <w:rPr>
          <w:rFonts w:hAnsi="宋体" w:hint="eastAsia"/>
          <w:snapToGrid w:val="0"/>
          <w:spacing w:val="0"/>
        </w:rPr>
        <w:lastRenderedPageBreak/>
        <w:t xml:space="preserve">1.  </w:t>
      </w:r>
      <w:bookmarkEnd w:id="15"/>
      <w:r w:rsidRPr="00953AA4">
        <w:rPr>
          <w:rFonts w:hAnsi="宋体" w:hint="eastAsia"/>
          <w:snapToGrid w:val="0"/>
          <w:spacing w:val="0"/>
        </w:rPr>
        <w:t>总则</w:t>
      </w:r>
      <w:bookmarkEnd w:id="16"/>
      <w:bookmarkEnd w:id="17"/>
    </w:p>
    <w:p w:rsidR="0097134F" w:rsidRPr="00953AA4" w:rsidRDefault="00DB3B06">
      <w:pPr>
        <w:pStyle w:val="3"/>
        <w:snapToGrid w:val="0"/>
        <w:spacing w:line="300" w:lineRule="exact"/>
        <w:rPr>
          <w:rFonts w:hAnsi="宋体"/>
          <w:snapToGrid w:val="0"/>
          <w:sz w:val="21"/>
          <w:szCs w:val="21"/>
        </w:rPr>
      </w:pPr>
      <w:bookmarkStart w:id="18" w:name="_Toc12010"/>
      <w:bookmarkStart w:id="19" w:name="_Toc334774165"/>
      <w:bookmarkStart w:id="20" w:name="_Toc58828671"/>
      <w:bookmarkStart w:id="21" w:name="_Toc325636581"/>
      <w:bookmarkStart w:id="22" w:name="_Toc317863423"/>
      <w:bookmarkStart w:id="23" w:name="_Toc200513127"/>
      <w:r w:rsidRPr="00953AA4">
        <w:rPr>
          <w:rFonts w:hAnsi="宋体" w:hint="eastAsia"/>
          <w:snapToGrid w:val="0"/>
          <w:sz w:val="21"/>
          <w:szCs w:val="21"/>
        </w:rPr>
        <w:t>1.1 项目概况</w:t>
      </w:r>
      <w:bookmarkEnd w:id="18"/>
      <w:bookmarkEnd w:id="19"/>
      <w:bookmarkEnd w:id="20"/>
    </w:p>
    <w:p w:rsidR="0097134F" w:rsidRPr="00953AA4" w:rsidRDefault="00DB3B06">
      <w:pPr>
        <w:autoSpaceDE w:val="0"/>
        <w:autoSpaceDN w:val="0"/>
        <w:spacing w:line="300" w:lineRule="exact"/>
        <w:ind w:firstLineChars="200" w:firstLine="420"/>
        <w:contextualSpacing/>
        <w:jc w:val="left"/>
        <w:rPr>
          <w:rFonts w:eastAsia="仿宋_GB2312"/>
          <w:bCs/>
          <w:kern w:val="0"/>
          <w:szCs w:val="21"/>
        </w:rPr>
      </w:pPr>
      <w:r w:rsidRPr="00953AA4">
        <w:rPr>
          <w:rFonts w:eastAsia="仿宋_GB2312" w:hint="eastAsia"/>
          <w:bCs/>
          <w:kern w:val="0"/>
          <w:szCs w:val="21"/>
        </w:rPr>
        <w:t xml:space="preserve">1.1.1 </w:t>
      </w:r>
      <w:r w:rsidRPr="00953AA4">
        <w:rPr>
          <w:rFonts w:eastAsia="仿宋_GB2312" w:hint="eastAsia"/>
          <w:bCs/>
          <w:kern w:val="0"/>
          <w:szCs w:val="21"/>
        </w:rPr>
        <w:t>根据《中华人民共和国招标投标法》等有关法律、法规和规章的规定，对本项目货物采购及服务进行公开招标。</w:t>
      </w:r>
    </w:p>
    <w:p w:rsidR="0097134F" w:rsidRPr="00953AA4" w:rsidRDefault="00DB3B06">
      <w:pPr>
        <w:autoSpaceDE w:val="0"/>
        <w:autoSpaceDN w:val="0"/>
        <w:spacing w:line="300" w:lineRule="exact"/>
        <w:ind w:firstLineChars="200" w:firstLine="420"/>
        <w:contextualSpacing/>
        <w:jc w:val="left"/>
        <w:rPr>
          <w:rFonts w:eastAsia="仿宋_GB2312"/>
          <w:bCs/>
          <w:kern w:val="0"/>
          <w:szCs w:val="21"/>
        </w:rPr>
      </w:pPr>
      <w:r w:rsidRPr="00953AA4">
        <w:rPr>
          <w:rFonts w:eastAsia="仿宋_GB2312" w:hint="eastAsia"/>
          <w:bCs/>
          <w:kern w:val="0"/>
          <w:szCs w:val="21"/>
        </w:rPr>
        <w:t xml:space="preserve">1.1.2 </w:t>
      </w:r>
      <w:r w:rsidRPr="00953AA4">
        <w:rPr>
          <w:rFonts w:eastAsia="仿宋_GB2312" w:hint="eastAsia"/>
          <w:bCs/>
          <w:kern w:val="0"/>
          <w:szCs w:val="21"/>
        </w:rPr>
        <w:t>本招标项目名称、项目地点：见投标人须知前附表。</w:t>
      </w:r>
    </w:p>
    <w:p w:rsidR="0097134F" w:rsidRPr="00953AA4" w:rsidRDefault="00DB3B06">
      <w:pPr>
        <w:autoSpaceDE w:val="0"/>
        <w:autoSpaceDN w:val="0"/>
        <w:spacing w:line="300" w:lineRule="exact"/>
        <w:ind w:firstLineChars="200" w:firstLine="420"/>
        <w:contextualSpacing/>
        <w:jc w:val="left"/>
        <w:rPr>
          <w:rFonts w:eastAsia="仿宋_GB2312"/>
          <w:bCs/>
          <w:kern w:val="0"/>
          <w:szCs w:val="21"/>
        </w:rPr>
      </w:pPr>
      <w:r w:rsidRPr="00953AA4">
        <w:rPr>
          <w:rFonts w:eastAsia="仿宋_GB2312" w:hint="eastAsia"/>
          <w:bCs/>
          <w:kern w:val="0"/>
          <w:szCs w:val="21"/>
        </w:rPr>
        <w:t xml:space="preserve">1.1.3  </w:t>
      </w:r>
      <w:r w:rsidRPr="00953AA4">
        <w:rPr>
          <w:rFonts w:eastAsia="仿宋_GB2312" w:hint="eastAsia"/>
          <w:bCs/>
          <w:kern w:val="0"/>
          <w:szCs w:val="21"/>
        </w:rPr>
        <w:t>招标人名称、地址、联系方式：见投标人须知前附表。</w:t>
      </w:r>
    </w:p>
    <w:p w:rsidR="0097134F" w:rsidRPr="00953AA4" w:rsidRDefault="00DB3B06">
      <w:pPr>
        <w:pStyle w:val="3"/>
        <w:snapToGrid w:val="0"/>
        <w:spacing w:line="300" w:lineRule="exact"/>
        <w:rPr>
          <w:rFonts w:hAnsi="宋体"/>
          <w:snapToGrid w:val="0"/>
          <w:sz w:val="21"/>
          <w:szCs w:val="21"/>
        </w:rPr>
      </w:pPr>
      <w:bookmarkStart w:id="24" w:name="_Toc325636582"/>
      <w:bookmarkStart w:id="25" w:name="_Toc200513128"/>
      <w:bookmarkStart w:id="26" w:name="_Toc317863424"/>
      <w:bookmarkStart w:id="27" w:name="_Toc334774166"/>
      <w:bookmarkStart w:id="28" w:name="_Toc31904"/>
      <w:bookmarkStart w:id="29" w:name="_Toc58828672"/>
      <w:bookmarkEnd w:id="21"/>
      <w:bookmarkEnd w:id="22"/>
      <w:bookmarkEnd w:id="23"/>
      <w:r w:rsidRPr="00953AA4">
        <w:rPr>
          <w:rFonts w:hAnsi="宋体" w:hint="eastAsia"/>
          <w:snapToGrid w:val="0"/>
          <w:sz w:val="21"/>
          <w:szCs w:val="21"/>
        </w:rPr>
        <w:t xml:space="preserve">1.2  </w:t>
      </w:r>
      <w:bookmarkEnd w:id="24"/>
      <w:bookmarkEnd w:id="25"/>
      <w:bookmarkEnd w:id="26"/>
      <w:r w:rsidRPr="00953AA4">
        <w:rPr>
          <w:rFonts w:hAnsi="宋体" w:hint="eastAsia"/>
          <w:snapToGrid w:val="0"/>
          <w:sz w:val="21"/>
          <w:szCs w:val="21"/>
        </w:rPr>
        <w:t>资金来源和落实情况</w:t>
      </w:r>
      <w:bookmarkEnd w:id="27"/>
      <w:bookmarkEnd w:id="28"/>
      <w:bookmarkEnd w:id="29"/>
    </w:p>
    <w:p w:rsidR="0097134F" w:rsidRPr="00953AA4" w:rsidRDefault="00DB3B06">
      <w:pPr>
        <w:autoSpaceDE w:val="0"/>
        <w:autoSpaceDN w:val="0"/>
        <w:adjustRightInd w:val="0"/>
        <w:snapToGrid w:val="0"/>
        <w:spacing w:line="300" w:lineRule="exact"/>
        <w:ind w:firstLineChars="170" w:firstLine="357"/>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1.2.1  本招标项目的资金来源：见投标人须知前附表。</w:t>
      </w:r>
    </w:p>
    <w:p w:rsidR="0097134F" w:rsidRPr="00953AA4" w:rsidRDefault="00DB3B06">
      <w:pPr>
        <w:autoSpaceDE w:val="0"/>
        <w:autoSpaceDN w:val="0"/>
        <w:adjustRightInd w:val="0"/>
        <w:snapToGrid w:val="0"/>
        <w:spacing w:line="300" w:lineRule="exact"/>
        <w:ind w:firstLineChars="170" w:firstLine="357"/>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1.2.2  本招标项目的资金落实情况：见投标人须知前附表。</w:t>
      </w:r>
    </w:p>
    <w:p w:rsidR="0097134F" w:rsidRPr="00953AA4" w:rsidRDefault="00DB3B06">
      <w:pPr>
        <w:pStyle w:val="3"/>
        <w:snapToGrid w:val="0"/>
        <w:spacing w:line="300" w:lineRule="exact"/>
        <w:rPr>
          <w:rFonts w:hAnsi="宋体"/>
          <w:snapToGrid w:val="0"/>
          <w:sz w:val="21"/>
          <w:szCs w:val="21"/>
        </w:rPr>
      </w:pPr>
      <w:bookmarkStart w:id="30" w:name="_Toc200513129"/>
      <w:bookmarkStart w:id="31" w:name="_Toc317863425"/>
      <w:bookmarkStart w:id="32" w:name="_Toc325636583"/>
      <w:bookmarkStart w:id="33" w:name="_Toc334774167"/>
      <w:bookmarkStart w:id="34" w:name="_Toc21275"/>
      <w:bookmarkStart w:id="35" w:name="_Toc58828673"/>
      <w:r w:rsidRPr="00953AA4">
        <w:rPr>
          <w:rFonts w:hAnsi="宋体" w:hint="eastAsia"/>
          <w:snapToGrid w:val="0"/>
          <w:sz w:val="21"/>
          <w:szCs w:val="21"/>
        </w:rPr>
        <w:t>1.3  招标</w:t>
      </w:r>
      <w:bookmarkEnd w:id="30"/>
      <w:bookmarkEnd w:id="31"/>
      <w:r w:rsidRPr="00953AA4">
        <w:rPr>
          <w:rFonts w:hAnsi="宋体" w:hint="eastAsia"/>
          <w:snapToGrid w:val="0"/>
          <w:sz w:val="21"/>
          <w:szCs w:val="21"/>
        </w:rPr>
        <w:t>内容</w:t>
      </w:r>
      <w:bookmarkEnd w:id="32"/>
      <w:bookmarkEnd w:id="33"/>
      <w:bookmarkEnd w:id="34"/>
      <w:bookmarkEnd w:id="35"/>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1.3.1  本次招标范围：见投标人须知前附表。</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1.3.2  交货方式、交货时间：见投标人须知前附表。</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1.3.3  伴随服务要求：见投标人须知前附表。</w:t>
      </w:r>
    </w:p>
    <w:p w:rsidR="0097134F" w:rsidRPr="00953AA4" w:rsidRDefault="00DB3B06">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1.3.4  质量保证期：见投标人须知前附表。</w:t>
      </w:r>
    </w:p>
    <w:p w:rsidR="0097134F" w:rsidRPr="00953AA4" w:rsidRDefault="00DB3B06">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1.3.5  质量要求：见投标人须知前附表。</w:t>
      </w:r>
    </w:p>
    <w:p w:rsidR="0097134F" w:rsidRPr="00953AA4" w:rsidRDefault="00DB3B06">
      <w:pPr>
        <w:pStyle w:val="3"/>
        <w:snapToGrid w:val="0"/>
        <w:spacing w:line="300" w:lineRule="exact"/>
        <w:rPr>
          <w:rFonts w:hAnsi="宋体"/>
          <w:snapToGrid w:val="0"/>
          <w:sz w:val="21"/>
          <w:szCs w:val="21"/>
        </w:rPr>
      </w:pPr>
      <w:bookmarkStart w:id="36" w:name="_Toc334774168"/>
      <w:bookmarkStart w:id="37" w:name="_Toc8901"/>
      <w:bookmarkStart w:id="38" w:name="_Toc325636584"/>
      <w:bookmarkStart w:id="39" w:name="_Toc58828674"/>
      <w:r w:rsidRPr="00953AA4">
        <w:rPr>
          <w:rFonts w:hAnsi="宋体" w:hint="eastAsia"/>
          <w:snapToGrid w:val="0"/>
          <w:sz w:val="21"/>
          <w:szCs w:val="21"/>
        </w:rPr>
        <w:t>1.4  投标人资格要求要求</w:t>
      </w:r>
      <w:bookmarkEnd w:id="36"/>
      <w:bookmarkEnd w:id="37"/>
      <w:bookmarkEnd w:id="38"/>
      <w:bookmarkEnd w:id="39"/>
    </w:p>
    <w:p w:rsidR="0097134F" w:rsidRPr="00953AA4" w:rsidRDefault="00DB3B06">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1.4.1 投标人应具备承担本项目的资质条件、能力和信誉。</w:t>
      </w:r>
    </w:p>
    <w:p w:rsidR="0097134F" w:rsidRPr="00953AA4" w:rsidRDefault="00DB3B06">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1.4.2 本项目不接受联合体投标。</w:t>
      </w:r>
    </w:p>
    <w:p w:rsidR="0097134F" w:rsidRPr="00953AA4" w:rsidRDefault="00DB3B06">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1.4.3  投标人不得存在下列情形之一：</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（一）为该招标项目提供咨询服务的单位及其附属机构，不得参加该项目投标；</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（二）单位负责人为同一人或者存在控股、管理关系的不同单位，不得参加同一标段投标或者未划分标段的同一招标项目投标。</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（三）为参加同一招标项目投标的其他投标人编制投标文件或提供咨询服务；</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（四）被有关行政部门暂停投标资格期限未满。</w:t>
      </w:r>
    </w:p>
    <w:p w:rsidR="0097134F" w:rsidRPr="00953AA4" w:rsidRDefault="00DB3B06">
      <w:pPr>
        <w:pStyle w:val="3"/>
        <w:snapToGrid w:val="0"/>
        <w:spacing w:line="300" w:lineRule="exact"/>
        <w:rPr>
          <w:rFonts w:hAnsi="宋体"/>
          <w:snapToGrid w:val="0"/>
          <w:sz w:val="21"/>
          <w:szCs w:val="21"/>
        </w:rPr>
      </w:pPr>
      <w:bookmarkStart w:id="40" w:name="_Toc317863427"/>
      <w:bookmarkStart w:id="41" w:name="_Toc325636585"/>
      <w:bookmarkStart w:id="42" w:name="_Toc200513132"/>
      <w:bookmarkStart w:id="43" w:name="_Toc17569"/>
      <w:bookmarkStart w:id="44" w:name="_Toc334774169"/>
      <w:bookmarkStart w:id="45" w:name="_Toc58828675"/>
      <w:r w:rsidRPr="00953AA4">
        <w:rPr>
          <w:rFonts w:hAnsi="宋体" w:hint="eastAsia"/>
          <w:snapToGrid w:val="0"/>
          <w:sz w:val="21"/>
          <w:szCs w:val="21"/>
        </w:rPr>
        <w:t>1.5  费用承担</w:t>
      </w:r>
      <w:bookmarkEnd w:id="40"/>
      <w:bookmarkEnd w:id="41"/>
      <w:bookmarkEnd w:id="42"/>
      <w:bookmarkEnd w:id="43"/>
      <w:bookmarkEnd w:id="44"/>
      <w:bookmarkEnd w:id="45"/>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不论投标结果如何，投标人应自行承担其准备和参加本投标活动所涉及的一切费用。</w:t>
      </w:r>
    </w:p>
    <w:p w:rsidR="0097134F" w:rsidRPr="00953AA4" w:rsidRDefault="00DB3B06">
      <w:pPr>
        <w:autoSpaceDE w:val="0"/>
        <w:autoSpaceDN w:val="0"/>
        <w:adjustRightInd w:val="0"/>
        <w:snapToGrid w:val="0"/>
        <w:spacing w:line="300" w:lineRule="exact"/>
        <w:jc w:val="left"/>
        <w:rPr>
          <w:rFonts w:ascii="仿宋_GB2312" w:eastAsia="仿宋_GB2312" w:hAnsi="宋体"/>
          <w:b/>
          <w:snapToGrid w:val="0"/>
          <w:szCs w:val="21"/>
        </w:rPr>
      </w:pPr>
      <w:bookmarkStart w:id="46" w:name="_Toc325636586"/>
      <w:bookmarkStart w:id="47" w:name="_Toc317863428"/>
      <w:bookmarkStart w:id="48" w:name="_Toc200513133"/>
      <w:bookmarkStart w:id="49" w:name="_Toc334774170"/>
      <w:r w:rsidRPr="00953AA4">
        <w:rPr>
          <w:rFonts w:ascii="仿宋_GB2312" w:eastAsia="仿宋_GB2312" w:hAnsi="宋体" w:hint="eastAsia"/>
          <w:b/>
          <w:snapToGrid w:val="0"/>
          <w:szCs w:val="21"/>
        </w:rPr>
        <w:t>1.6  保密</w:t>
      </w:r>
      <w:bookmarkEnd w:id="46"/>
      <w:bookmarkEnd w:id="47"/>
      <w:bookmarkEnd w:id="48"/>
      <w:bookmarkEnd w:id="49"/>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参与招标投标活动的各方应对招标文件和投标文件中的商业和技术等秘密保密，违者应对由此造成的后果承担法律责任。</w:t>
      </w:r>
    </w:p>
    <w:p w:rsidR="0097134F" w:rsidRPr="00953AA4" w:rsidRDefault="00DB3B06">
      <w:pPr>
        <w:pStyle w:val="3"/>
        <w:snapToGrid w:val="0"/>
        <w:spacing w:line="300" w:lineRule="exact"/>
        <w:rPr>
          <w:rFonts w:hAnsi="宋体"/>
          <w:snapToGrid w:val="0"/>
          <w:sz w:val="21"/>
          <w:szCs w:val="21"/>
        </w:rPr>
      </w:pPr>
      <w:bookmarkStart w:id="50" w:name="_Toc325636587"/>
      <w:bookmarkStart w:id="51" w:name="_Toc200513134"/>
      <w:bookmarkStart w:id="52" w:name="_Toc334774171"/>
      <w:bookmarkStart w:id="53" w:name="_Toc19952"/>
      <w:bookmarkStart w:id="54" w:name="_Toc317863429"/>
      <w:bookmarkStart w:id="55" w:name="_Toc58828676"/>
      <w:r w:rsidRPr="00953AA4">
        <w:rPr>
          <w:rFonts w:hAnsi="宋体" w:hint="eastAsia"/>
          <w:snapToGrid w:val="0"/>
          <w:sz w:val="21"/>
          <w:szCs w:val="21"/>
        </w:rPr>
        <w:t>1.7  语言文字</w:t>
      </w:r>
      <w:bookmarkEnd w:id="50"/>
      <w:bookmarkEnd w:id="51"/>
      <w:bookmarkEnd w:id="52"/>
      <w:bookmarkEnd w:id="53"/>
      <w:bookmarkEnd w:id="54"/>
      <w:bookmarkEnd w:id="55"/>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除专用术语外，与招标投标有关的语言均使用中文。必要时专用术语应附有中文注释。</w:t>
      </w:r>
    </w:p>
    <w:p w:rsidR="0097134F" w:rsidRPr="00953AA4" w:rsidRDefault="00DB3B06">
      <w:pPr>
        <w:pStyle w:val="3"/>
        <w:snapToGrid w:val="0"/>
        <w:spacing w:line="300" w:lineRule="exact"/>
        <w:rPr>
          <w:rFonts w:hAnsi="宋体"/>
          <w:snapToGrid w:val="0"/>
          <w:sz w:val="21"/>
          <w:szCs w:val="21"/>
        </w:rPr>
      </w:pPr>
      <w:bookmarkStart w:id="56" w:name="_Toc325636588"/>
      <w:bookmarkStart w:id="57" w:name="_Toc317863430"/>
      <w:bookmarkStart w:id="58" w:name="_Toc334774172"/>
      <w:bookmarkStart w:id="59" w:name="_Toc16650"/>
      <w:bookmarkStart w:id="60" w:name="_Toc200513135"/>
      <w:bookmarkStart w:id="61" w:name="_Toc58828677"/>
      <w:r w:rsidRPr="00953AA4">
        <w:rPr>
          <w:rFonts w:hAnsi="宋体" w:hint="eastAsia"/>
          <w:snapToGrid w:val="0"/>
          <w:sz w:val="21"/>
          <w:szCs w:val="21"/>
        </w:rPr>
        <w:t>1.8  计量单位</w:t>
      </w:r>
      <w:bookmarkEnd w:id="56"/>
      <w:bookmarkEnd w:id="57"/>
      <w:bookmarkEnd w:id="58"/>
      <w:bookmarkEnd w:id="59"/>
      <w:bookmarkEnd w:id="60"/>
      <w:bookmarkEnd w:id="61"/>
    </w:p>
    <w:p w:rsidR="0097134F" w:rsidRPr="00953AA4" w:rsidRDefault="00DB3B06">
      <w:pPr>
        <w:autoSpaceDE w:val="0"/>
        <w:autoSpaceDN w:val="0"/>
        <w:adjustRightInd w:val="0"/>
        <w:snapToGrid w:val="0"/>
        <w:spacing w:line="300" w:lineRule="exact"/>
        <w:ind w:firstLineChars="202" w:firstLine="424"/>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所有计量均采用中华人民共和国法定计量单位。</w:t>
      </w:r>
    </w:p>
    <w:p w:rsidR="0097134F" w:rsidRPr="00953AA4" w:rsidRDefault="00DB3B06">
      <w:pPr>
        <w:pStyle w:val="3"/>
        <w:snapToGrid w:val="0"/>
        <w:spacing w:line="300" w:lineRule="exact"/>
        <w:rPr>
          <w:rFonts w:hAnsi="宋体"/>
          <w:snapToGrid w:val="0"/>
          <w:sz w:val="21"/>
          <w:szCs w:val="21"/>
        </w:rPr>
      </w:pPr>
      <w:bookmarkStart w:id="62" w:name="_Toc200513136"/>
      <w:bookmarkStart w:id="63" w:name="_Toc334774173"/>
      <w:bookmarkStart w:id="64" w:name="_Toc325636589"/>
      <w:bookmarkStart w:id="65" w:name="_Toc317863431"/>
      <w:bookmarkStart w:id="66" w:name="_Toc26520"/>
      <w:bookmarkStart w:id="67" w:name="_Toc58828678"/>
      <w:r w:rsidRPr="00953AA4">
        <w:rPr>
          <w:rFonts w:hAnsi="宋体" w:hint="eastAsia"/>
          <w:snapToGrid w:val="0"/>
          <w:sz w:val="21"/>
          <w:szCs w:val="21"/>
        </w:rPr>
        <w:t>1.9  踏勘现场</w:t>
      </w:r>
      <w:bookmarkEnd w:id="62"/>
      <w:bookmarkEnd w:id="63"/>
      <w:bookmarkEnd w:id="64"/>
      <w:bookmarkEnd w:id="65"/>
      <w:bookmarkEnd w:id="66"/>
      <w:bookmarkEnd w:id="67"/>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1.9.1  投标人须知前附表规定组织踏勘现场的，招标人按投标人须知前附表规定的时间、 地点组织投标人踏勘项目现场。</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1.9.2  投标人踏勘现场发生的费用自理。</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1.9.3  除招标人的原因外，投标人自行负责在踏勘现场中所发生的人员伤亡和财产损失。</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1.9.4  招标人在踏勘现场中介绍的项目场地和相关的周边环境情况，供投标人在编制投标文件时参考，招标人不对投标人据此做出的判断和决策负责。</w:t>
      </w:r>
    </w:p>
    <w:p w:rsidR="0097134F" w:rsidRPr="00953AA4" w:rsidRDefault="00DB3B06">
      <w:pPr>
        <w:pStyle w:val="3"/>
        <w:snapToGrid w:val="0"/>
        <w:spacing w:line="300" w:lineRule="exact"/>
        <w:rPr>
          <w:rFonts w:hAnsi="宋体"/>
          <w:snapToGrid w:val="0"/>
          <w:sz w:val="21"/>
          <w:szCs w:val="21"/>
        </w:rPr>
      </w:pPr>
      <w:bookmarkStart w:id="68" w:name="_Toc325636590"/>
      <w:bookmarkStart w:id="69" w:name="_Toc317863432"/>
      <w:bookmarkStart w:id="70" w:name="_Toc200513137"/>
      <w:bookmarkStart w:id="71" w:name="_Toc334774174"/>
      <w:bookmarkStart w:id="72" w:name="_Toc11658"/>
      <w:bookmarkStart w:id="73" w:name="_Toc58828679"/>
      <w:r w:rsidRPr="00953AA4">
        <w:rPr>
          <w:rFonts w:hAnsi="宋体" w:hint="eastAsia"/>
          <w:snapToGrid w:val="0"/>
          <w:sz w:val="21"/>
          <w:szCs w:val="21"/>
        </w:rPr>
        <w:t>1.10  投标预备会</w:t>
      </w:r>
      <w:bookmarkEnd w:id="68"/>
      <w:bookmarkEnd w:id="69"/>
      <w:bookmarkEnd w:id="70"/>
      <w:bookmarkEnd w:id="71"/>
      <w:bookmarkEnd w:id="72"/>
      <w:bookmarkEnd w:id="73"/>
    </w:p>
    <w:p w:rsidR="0097134F" w:rsidRPr="00953AA4" w:rsidRDefault="00DB3B06">
      <w:pPr>
        <w:autoSpaceDE w:val="0"/>
        <w:autoSpaceDN w:val="0"/>
        <w:adjustRightInd w:val="0"/>
        <w:snapToGrid w:val="0"/>
        <w:spacing w:line="300" w:lineRule="exact"/>
        <w:ind w:firstLineChars="302" w:firstLine="634"/>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本项目不组织投标预备会。</w:t>
      </w:r>
    </w:p>
    <w:p w:rsidR="0097134F" w:rsidRPr="00953AA4" w:rsidRDefault="00DB3B06">
      <w:pPr>
        <w:pStyle w:val="3"/>
        <w:snapToGrid w:val="0"/>
        <w:spacing w:line="300" w:lineRule="exact"/>
        <w:rPr>
          <w:rFonts w:hAnsi="宋体"/>
          <w:snapToGrid w:val="0"/>
          <w:sz w:val="21"/>
          <w:szCs w:val="21"/>
        </w:rPr>
      </w:pPr>
      <w:bookmarkStart w:id="74" w:name="_Toc325636591"/>
      <w:bookmarkStart w:id="75" w:name="_Toc317863433"/>
      <w:bookmarkStart w:id="76" w:name="_Toc200513138"/>
      <w:bookmarkStart w:id="77" w:name="_Toc334774175"/>
      <w:bookmarkStart w:id="78" w:name="_Toc17237"/>
      <w:bookmarkStart w:id="79" w:name="_Toc58828680"/>
      <w:r w:rsidRPr="00953AA4">
        <w:rPr>
          <w:rFonts w:hAnsi="宋体" w:hint="eastAsia"/>
          <w:snapToGrid w:val="0"/>
          <w:sz w:val="21"/>
          <w:szCs w:val="21"/>
        </w:rPr>
        <w:t>1.11  分包</w:t>
      </w:r>
      <w:bookmarkEnd w:id="74"/>
      <w:bookmarkEnd w:id="75"/>
      <w:bookmarkEnd w:id="76"/>
      <w:bookmarkEnd w:id="77"/>
      <w:bookmarkEnd w:id="78"/>
      <w:bookmarkEnd w:id="79"/>
    </w:p>
    <w:p w:rsidR="0097134F" w:rsidRPr="00953AA4" w:rsidRDefault="00DB3B06">
      <w:pPr>
        <w:autoSpaceDE w:val="0"/>
        <w:autoSpaceDN w:val="0"/>
        <w:adjustRightInd w:val="0"/>
        <w:snapToGrid w:val="0"/>
        <w:spacing w:line="300" w:lineRule="exact"/>
        <w:ind w:firstLineChars="202" w:firstLine="424"/>
        <w:jc w:val="left"/>
        <w:rPr>
          <w:rFonts w:ascii="仿宋_GB2312" w:eastAsia="仿宋_GB2312" w:hAnsi="宋体"/>
          <w:snapToGrid w:val="0"/>
          <w:szCs w:val="21"/>
        </w:rPr>
      </w:pPr>
      <w:bookmarkStart w:id="80" w:name="_Toc325636592"/>
      <w:bookmarkStart w:id="81" w:name="_Toc309558761"/>
      <w:bookmarkStart w:id="82" w:name="_Toc317863434"/>
      <w:bookmarkStart w:id="83" w:name="_Toc310094625"/>
      <w:bookmarkStart w:id="84" w:name="_Toc309559431"/>
      <w:bookmarkStart w:id="85" w:name="_Toc200513139"/>
      <w:r w:rsidRPr="00953AA4">
        <w:rPr>
          <w:rFonts w:ascii="仿宋_GB2312" w:eastAsia="仿宋_GB2312" w:hAnsi="宋体" w:hint="eastAsia"/>
          <w:snapToGrid w:val="0"/>
          <w:szCs w:val="21"/>
        </w:rPr>
        <w:t>详见投标人须知前附表。</w:t>
      </w:r>
      <w:bookmarkEnd w:id="80"/>
      <w:bookmarkEnd w:id="81"/>
      <w:bookmarkEnd w:id="82"/>
      <w:bookmarkEnd w:id="83"/>
      <w:bookmarkEnd w:id="84"/>
    </w:p>
    <w:p w:rsidR="0097134F" w:rsidRPr="00953AA4" w:rsidRDefault="00DB3B06">
      <w:pPr>
        <w:pStyle w:val="3"/>
        <w:snapToGrid w:val="0"/>
        <w:spacing w:line="300" w:lineRule="exact"/>
        <w:rPr>
          <w:rFonts w:hAnsi="宋体"/>
          <w:snapToGrid w:val="0"/>
          <w:sz w:val="21"/>
          <w:szCs w:val="21"/>
        </w:rPr>
      </w:pPr>
      <w:bookmarkStart w:id="86" w:name="_Toc334774176"/>
      <w:bookmarkStart w:id="87" w:name="_Toc325636593"/>
      <w:bookmarkStart w:id="88" w:name="_Toc19903"/>
      <w:bookmarkStart w:id="89" w:name="_Toc317863435"/>
      <w:bookmarkStart w:id="90" w:name="_Toc58828681"/>
      <w:r w:rsidRPr="00953AA4">
        <w:rPr>
          <w:rFonts w:hAnsi="宋体" w:hint="eastAsia"/>
          <w:snapToGrid w:val="0"/>
          <w:sz w:val="21"/>
          <w:szCs w:val="21"/>
        </w:rPr>
        <w:t>1.12  偏离</w:t>
      </w:r>
      <w:bookmarkEnd w:id="85"/>
      <w:bookmarkEnd w:id="86"/>
      <w:bookmarkEnd w:id="87"/>
      <w:bookmarkEnd w:id="88"/>
      <w:bookmarkEnd w:id="89"/>
      <w:bookmarkEnd w:id="90"/>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投标人须知前附表允许投标文件偏离招标文件某些要求的，偏离应当符合招标文件规定的偏离范围和幅度。</w:t>
      </w:r>
    </w:p>
    <w:p w:rsidR="0097134F" w:rsidRPr="00953AA4" w:rsidRDefault="00DB3B06">
      <w:pPr>
        <w:pStyle w:val="2"/>
        <w:spacing w:line="300" w:lineRule="exact"/>
        <w:rPr>
          <w:rFonts w:hAnsi="宋体"/>
          <w:snapToGrid w:val="0"/>
          <w:spacing w:val="0"/>
          <w:sz w:val="21"/>
          <w:szCs w:val="21"/>
        </w:rPr>
      </w:pPr>
      <w:bookmarkStart w:id="91" w:name="_Toc317863436"/>
      <w:bookmarkStart w:id="92" w:name="_Toc200513140"/>
      <w:bookmarkStart w:id="93" w:name="_Toc334774177"/>
      <w:bookmarkStart w:id="94" w:name="_Toc58828682"/>
      <w:r w:rsidRPr="00953AA4">
        <w:rPr>
          <w:rFonts w:hAnsi="宋体" w:hint="eastAsia"/>
          <w:snapToGrid w:val="0"/>
          <w:spacing w:val="0"/>
          <w:sz w:val="21"/>
          <w:szCs w:val="21"/>
        </w:rPr>
        <w:lastRenderedPageBreak/>
        <w:t>2.  招标文件</w:t>
      </w:r>
      <w:bookmarkEnd w:id="91"/>
      <w:bookmarkEnd w:id="92"/>
      <w:bookmarkEnd w:id="93"/>
      <w:bookmarkEnd w:id="94"/>
    </w:p>
    <w:p w:rsidR="0097134F" w:rsidRPr="00953AA4" w:rsidRDefault="00DB3B06">
      <w:pPr>
        <w:pStyle w:val="3"/>
        <w:snapToGrid w:val="0"/>
        <w:spacing w:line="300" w:lineRule="exact"/>
        <w:rPr>
          <w:rFonts w:hAnsi="宋体"/>
          <w:snapToGrid w:val="0"/>
          <w:sz w:val="21"/>
          <w:szCs w:val="21"/>
        </w:rPr>
      </w:pPr>
      <w:bookmarkStart w:id="95" w:name="_Toc200513141"/>
      <w:bookmarkStart w:id="96" w:name="_Toc32194"/>
      <w:bookmarkStart w:id="97" w:name="_Toc334774178"/>
      <w:bookmarkStart w:id="98" w:name="_Toc325636595"/>
      <w:bookmarkStart w:id="99" w:name="_Toc317863437"/>
      <w:bookmarkStart w:id="100" w:name="_Toc58828683"/>
      <w:r w:rsidRPr="00953AA4">
        <w:rPr>
          <w:rFonts w:hAnsi="宋体" w:hint="eastAsia"/>
          <w:snapToGrid w:val="0"/>
          <w:sz w:val="21"/>
          <w:szCs w:val="21"/>
        </w:rPr>
        <w:t>2.1  招标文件的组成</w:t>
      </w:r>
      <w:bookmarkEnd w:id="95"/>
      <w:bookmarkEnd w:id="96"/>
      <w:bookmarkEnd w:id="97"/>
      <w:bookmarkEnd w:id="98"/>
      <w:bookmarkEnd w:id="99"/>
      <w:bookmarkEnd w:id="100"/>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本招标文件包括：</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（1）招标公告；</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（2）投标人须知；</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（3）评标办法；</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（4）技术标准和要求；</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（5）投标文件格式；</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根据本章第1.10款、第2.2款和第2.3款对招标文件所作的澄清、修改，构成招标文件的组成部分。</w:t>
      </w:r>
    </w:p>
    <w:p w:rsidR="0097134F" w:rsidRPr="00953AA4" w:rsidRDefault="00DB3B06">
      <w:pPr>
        <w:pStyle w:val="3"/>
        <w:snapToGrid w:val="0"/>
        <w:spacing w:line="300" w:lineRule="exact"/>
        <w:rPr>
          <w:rFonts w:hAnsi="宋体"/>
          <w:snapToGrid w:val="0"/>
          <w:sz w:val="21"/>
          <w:szCs w:val="21"/>
        </w:rPr>
      </w:pPr>
      <w:bookmarkStart w:id="101" w:name="_Toc317863438"/>
      <w:bookmarkStart w:id="102" w:name="_Toc334774179"/>
      <w:bookmarkStart w:id="103" w:name="_Toc200513142"/>
      <w:bookmarkStart w:id="104" w:name="_Toc325636596"/>
      <w:bookmarkStart w:id="105" w:name="_Toc13635"/>
      <w:bookmarkStart w:id="106" w:name="_Toc58828684"/>
      <w:r w:rsidRPr="00953AA4">
        <w:rPr>
          <w:rFonts w:hAnsi="宋体" w:hint="eastAsia"/>
          <w:snapToGrid w:val="0"/>
          <w:sz w:val="21"/>
          <w:szCs w:val="21"/>
        </w:rPr>
        <w:t xml:space="preserve">2.2  </w:t>
      </w:r>
      <w:bookmarkStart w:id="107" w:name="_Toc325636597"/>
      <w:bookmarkStart w:id="108" w:name="_Toc317863439"/>
      <w:bookmarkStart w:id="109" w:name="_Toc334774180"/>
      <w:bookmarkStart w:id="110" w:name="_Toc200513143"/>
      <w:bookmarkEnd w:id="101"/>
      <w:bookmarkEnd w:id="102"/>
      <w:bookmarkEnd w:id="103"/>
      <w:bookmarkEnd w:id="104"/>
      <w:r w:rsidRPr="00953AA4">
        <w:rPr>
          <w:rFonts w:hAnsi="宋体" w:hint="eastAsia"/>
          <w:snapToGrid w:val="0"/>
          <w:sz w:val="21"/>
          <w:szCs w:val="21"/>
        </w:rPr>
        <w:t>对招标文件的疑问</w:t>
      </w:r>
      <w:bookmarkEnd w:id="105"/>
      <w:bookmarkEnd w:id="106"/>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2.2.1  投标人应仔细阅读和检查下载的招标文件的全部内容。如发现缺页或附件不全，应及时向招标人提出，以便补齐。如有疑问，应在投标人须知前附表规定的形式和时间前，</w:t>
      </w:r>
      <w:r w:rsidRPr="00953AA4">
        <w:rPr>
          <w:rFonts w:ascii="仿宋_GB2312" w:eastAsia="仿宋_GB2312" w:hAnsi="宋体" w:hint="eastAsia"/>
          <w:szCs w:val="21"/>
        </w:rPr>
        <w:t>通知并</w:t>
      </w:r>
      <w:r w:rsidRPr="00953AA4">
        <w:rPr>
          <w:rFonts w:ascii="仿宋_GB2312" w:eastAsia="仿宋_GB2312" w:hAnsi="宋体" w:hint="eastAsia"/>
          <w:snapToGrid w:val="0"/>
          <w:kern w:val="0"/>
          <w:szCs w:val="21"/>
        </w:rPr>
        <w:t>要求招标人对招标文件予以澄清。</w:t>
      </w:r>
    </w:p>
    <w:p w:rsidR="0097134F" w:rsidRPr="00953AA4" w:rsidRDefault="00DB3B06">
      <w:pPr>
        <w:pStyle w:val="3"/>
        <w:snapToGrid w:val="0"/>
        <w:spacing w:line="300" w:lineRule="exact"/>
        <w:rPr>
          <w:rFonts w:hAnsi="宋体"/>
          <w:snapToGrid w:val="0"/>
          <w:sz w:val="21"/>
          <w:szCs w:val="21"/>
        </w:rPr>
      </w:pPr>
      <w:bookmarkStart w:id="111" w:name="_Toc29041"/>
      <w:bookmarkStart w:id="112" w:name="_Toc58828685"/>
      <w:r w:rsidRPr="00953AA4">
        <w:rPr>
          <w:rFonts w:hAnsi="宋体" w:hint="eastAsia"/>
          <w:snapToGrid w:val="0"/>
          <w:sz w:val="21"/>
          <w:szCs w:val="21"/>
        </w:rPr>
        <w:t xml:space="preserve">2.3  </w:t>
      </w:r>
      <w:bookmarkStart w:id="113" w:name="_Toc200513144"/>
      <w:bookmarkStart w:id="114" w:name="_Toc334774181"/>
      <w:bookmarkStart w:id="115" w:name="_Toc317863440"/>
      <w:bookmarkEnd w:id="107"/>
      <w:bookmarkEnd w:id="108"/>
      <w:bookmarkEnd w:id="109"/>
      <w:bookmarkEnd w:id="110"/>
      <w:r w:rsidRPr="00953AA4">
        <w:rPr>
          <w:rFonts w:hAnsi="宋体" w:hint="eastAsia"/>
          <w:snapToGrid w:val="0"/>
          <w:sz w:val="21"/>
          <w:szCs w:val="21"/>
        </w:rPr>
        <w:t>招标文件的澄清、修改和答疑</w:t>
      </w:r>
      <w:bookmarkEnd w:id="111"/>
      <w:bookmarkEnd w:id="112"/>
    </w:p>
    <w:p w:rsidR="0097134F" w:rsidRPr="00953AA4" w:rsidRDefault="00DB3B06">
      <w:pPr>
        <w:autoSpaceDE w:val="0"/>
        <w:autoSpaceDN w:val="0"/>
        <w:adjustRightInd w:val="0"/>
        <w:snapToGrid w:val="0"/>
        <w:spacing w:line="300" w:lineRule="exact"/>
        <w:ind w:firstLineChars="150" w:firstLine="315"/>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2.3.1  投标人如果有疑问，招标人以须知前附表规定的形式对招标文件澄清、修改和答疑，在</w:t>
      </w:r>
      <w:r w:rsidRPr="00953AA4">
        <w:rPr>
          <w:rFonts w:eastAsia="仿宋_GB2312" w:hint="eastAsia"/>
          <w:szCs w:val="21"/>
        </w:rPr>
        <w:t>重庆建筑科技职业学院网站（</w:t>
      </w:r>
      <w:hyperlink r:id="rId13" w:history="1">
        <w:r w:rsidRPr="00953AA4">
          <w:rPr>
            <w:rStyle w:val="aff5"/>
            <w:rFonts w:ascii="Arial" w:hAnsi="Arial" w:cs="Arial"/>
            <w:color w:val="auto"/>
            <w:sz w:val="20"/>
            <w:szCs w:val="20"/>
            <w:shd w:val="clear" w:color="auto" w:fill="FFFFFF"/>
          </w:rPr>
          <w:t>http://www.cq</w:t>
        </w:r>
      </w:hyperlink>
      <w:r w:rsidR="002C01C5" w:rsidRPr="00953AA4">
        <w:rPr>
          <w:rStyle w:val="aff5"/>
          <w:rFonts w:ascii="Arial" w:hAnsi="Arial" w:cs="Arial"/>
          <w:color w:val="auto"/>
          <w:sz w:val="20"/>
          <w:szCs w:val="20"/>
          <w:shd w:val="clear" w:color="auto" w:fill="FFFFFF"/>
        </w:rPr>
        <w:t>rec.edu.cn</w:t>
      </w:r>
      <w:r w:rsidRPr="00953AA4">
        <w:rPr>
          <w:rFonts w:ascii="Arial" w:hAnsi="Arial" w:cs="Arial" w:hint="eastAsia"/>
          <w:sz w:val="20"/>
          <w:szCs w:val="20"/>
          <w:shd w:val="clear" w:color="auto" w:fill="FFFFFF"/>
        </w:rPr>
        <w:t>）上</w:t>
      </w:r>
      <w:r w:rsidRPr="00953AA4">
        <w:rPr>
          <w:rFonts w:ascii="仿宋_GB2312" w:eastAsia="仿宋_GB2312" w:hAnsi="宋体" w:hint="eastAsia"/>
          <w:snapToGrid w:val="0"/>
          <w:szCs w:val="21"/>
        </w:rPr>
        <w:t>发出</w:t>
      </w:r>
      <w:r w:rsidRPr="00953AA4">
        <w:rPr>
          <w:rFonts w:ascii="仿宋_GB2312" w:eastAsia="仿宋_GB2312" w:hAnsi="宋体" w:hint="eastAsia"/>
          <w:snapToGrid w:val="0"/>
          <w:kern w:val="0"/>
          <w:szCs w:val="21"/>
        </w:rPr>
        <w:t>通知或答疑通知；投标人应时刻在网上相应地方查寻通知、修改、答疑等信息，如果投标人疏忽大意，其后果自负。如果澄清、修改和答疑的时间距投标截止时间不足15天，经有关部门同意后通知相应延长投标截止时间。</w:t>
      </w:r>
    </w:p>
    <w:p w:rsidR="0097134F" w:rsidRPr="00953AA4" w:rsidRDefault="00DB3B06">
      <w:pPr>
        <w:autoSpaceDE w:val="0"/>
        <w:autoSpaceDN w:val="0"/>
        <w:adjustRightInd w:val="0"/>
        <w:snapToGrid w:val="0"/>
        <w:spacing w:line="300" w:lineRule="exact"/>
        <w:ind w:firstLineChars="150" w:firstLine="315"/>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2.3.2  投标人网上收到答疑、修改通知后，应按照内容执行，不必确认已收到该修改。</w:t>
      </w:r>
    </w:p>
    <w:p w:rsidR="0097134F" w:rsidRPr="00953AA4" w:rsidRDefault="00DB3B06" w:rsidP="00825C0C">
      <w:pPr>
        <w:pStyle w:val="2"/>
        <w:spacing w:line="300" w:lineRule="exact"/>
        <w:rPr>
          <w:rFonts w:hAnsi="宋体"/>
          <w:snapToGrid w:val="0"/>
          <w:spacing w:val="0"/>
          <w:sz w:val="21"/>
          <w:szCs w:val="21"/>
        </w:rPr>
      </w:pPr>
      <w:bookmarkStart w:id="116" w:name="_Toc18374"/>
      <w:bookmarkStart w:id="117" w:name="_Toc58828686"/>
      <w:r w:rsidRPr="00953AA4">
        <w:rPr>
          <w:rFonts w:hAnsi="宋体" w:hint="eastAsia"/>
          <w:snapToGrid w:val="0"/>
          <w:spacing w:val="0"/>
          <w:sz w:val="21"/>
          <w:szCs w:val="21"/>
        </w:rPr>
        <w:t>3.  投标文件</w:t>
      </w:r>
      <w:bookmarkEnd w:id="113"/>
      <w:bookmarkEnd w:id="114"/>
      <w:bookmarkEnd w:id="115"/>
      <w:bookmarkEnd w:id="116"/>
      <w:bookmarkEnd w:id="117"/>
    </w:p>
    <w:p w:rsidR="0097134F" w:rsidRPr="00953AA4" w:rsidRDefault="00DB3B06">
      <w:pPr>
        <w:pStyle w:val="3"/>
        <w:snapToGrid w:val="0"/>
        <w:spacing w:line="300" w:lineRule="exact"/>
        <w:rPr>
          <w:rFonts w:hAnsi="宋体"/>
          <w:snapToGrid w:val="0"/>
          <w:sz w:val="21"/>
          <w:szCs w:val="21"/>
        </w:rPr>
      </w:pPr>
      <w:bookmarkStart w:id="118" w:name="_Toc334774182"/>
      <w:bookmarkStart w:id="119" w:name="_Toc19286"/>
      <w:bookmarkStart w:id="120" w:name="_Toc325636599"/>
      <w:bookmarkStart w:id="121" w:name="_Toc200513145"/>
      <w:bookmarkStart w:id="122" w:name="_Toc317863441"/>
      <w:bookmarkStart w:id="123" w:name="_Toc58828687"/>
      <w:r w:rsidRPr="00953AA4">
        <w:rPr>
          <w:rFonts w:hAnsi="宋体" w:hint="eastAsia"/>
          <w:snapToGrid w:val="0"/>
          <w:sz w:val="21"/>
          <w:szCs w:val="21"/>
        </w:rPr>
        <w:t>3.1  投标文件的组成</w:t>
      </w:r>
      <w:bookmarkEnd w:id="118"/>
      <w:bookmarkEnd w:id="119"/>
      <w:bookmarkEnd w:id="120"/>
      <w:bookmarkEnd w:id="121"/>
      <w:bookmarkEnd w:id="122"/>
      <w:bookmarkEnd w:id="123"/>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投标文件由投标函部分、技术部分、资格审查部分组成。</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3.1.1投标</w:t>
      </w:r>
      <w:proofErr w:type="gramStart"/>
      <w:r w:rsidRPr="00953AA4">
        <w:rPr>
          <w:rFonts w:ascii="仿宋_GB2312" w:eastAsia="仿宋_GB2312" w:hAnsi="宋体" w:hint="eastAsia"/>
          <w:snapToGrid w:val="0"/>
          <w:kern w:val="0"/>
          <w:szCs w:val="21"/>
        </w:rPr>
        <w:t>函部分</w:t>
      </w:r>
      <w:proofErr w:type="gramEnd"/>
      <w:r w:rsidRPr="00953AA4">
        <w:rPr>
          <w:rFonts w:ascii="仿宋_GB2312" w:eastAsia="仿宋_GB2312" w:hAnsi="宋体" w:hint="eastAsia"/>
          <w:snapToGrid w:val="0"/>
          <w:kern w:val="0"/>
          <w:szCs w:val="21"/>
        </w:rPr>
        <w:t>应包括下列内容：</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w:t>
      </w:r>
      <w:r w:rsidRPr="00953AA4">
        <w:rPr>
          <w:rFonts w:ascii="仿宋_GB2312" w:eastAsia="仿宋_GB2312" w:hAnsi="宋体"/>
          <w:snapToGrid w:val="0"/>
          <w:kern w:val="0"/>
          <w:szCs w:val="21"/>
        </w:rPr>
        <w:t>工商行政主管部门颁发</w:t>
      </w:r>
      <w:r w:rsidRPr="00953AA4">
        <w:rPr>
          <w:rFonts w:ascii="仿宋_GB2312" w:eastAsia="仿宋_GB2312" w:hAnsi="宋体" w:hint="eastAsia"/>
          <w:snapToGrid w:val="0"/>
          <w:kern w:val="0"/>
          <w:szCs w:val="21"/>
        </w:rPr>
        <w:t>的</w:t>
      </w:r>
      <w:r w:rsidRPr="00953AA4">
        <w:rPr>
          <w:rFonts w:ascii="仿宋_GB2312" w:eastAsia="仿宋_GB2312" w:hAnsi="宋体"/>
          <w:snapToGrid w:val="0"/>
          <w:kern w:val="0"/>
          <w:szCs w:val="21"/>
        </w:rPr>
        <w:t>有效营业执照</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（2）法定代表人身份证明及授权委托书</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（3）招标文件确认书</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（4）投标函</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（5）服务承诺</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（6）其它资料</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3.1.2资格审查部分应按招标文件要求制作。</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3.1.3技术部分应按招标文件要求制作。</w:t>
      </w:r>
    </w:p>
    <w:p w:rsidR="0097134F" w:rsidRPr="00953AA4" w:rsidRDefault="00DB3B06">
      <w:pPr>
        <w:pStyle w:val="3"/>
        <w:snapToGrid w:val="0"/>
        <w:spacing w:line="300" w:lineRule="exact"/>
        <w:rPr>
          <w:rFonts w:hAnsi="宋体"/>
          <w:snapToGrid w:val="0"/>
          <w:sz w:val="21"/>
          <w:szCs w:val="21"/>
        </w:rPr>
      </w:pPr>
      <w:bookmarkStart w:id="124" w:name="_Toc317863442"/>
      <w:bookmarkStart w:id="125" w:name="_Toc325636600"/>
      <w:bookmarkStart w:id="126" w:name="_Toc200513146"/>
      <w:bookmarkStart w:id="127" w:name="_Toc30567"/>
      <w:bookmarkStart w:id="128" w:name="_Toc334774183"/>
      <w:bookmarkStart w:id="129" w:name="_Toc58828688"/>
      <w:r w:rsidRPr="00953AA4">
        <w:rPr>
          <w:rFonts w:hAnsi="宋体" w:hint="eastAsia"/>
          <w:snapToGrid w:val="0"/>
          <w:sz w:val="21"/>
          <w:szCs w:val="21"/>
        </w:rPr>
        <w:t>3.2  投标报价</w:t>
      </w:r>
      <w:bookmarkEnd w:id="124"/>
      <w:bookmarkEnd w:id="125"/>
      <w:bookmarkEnd w:id="126"/>
      <w:bookmarkEnd w:id="127"/>
      <w:bookmarkEnd w:id="128"/>
      <w:bookmarkEnd w:id="129"/>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3.2.1  投标人应按投标人须知前附表及其相关规定填报。</w:t>
      </w:r>
    </w:p>
    <w:p w:rsidR="0097134F" w:rsidRPr="00953AA4" w:rsidRDefault="00DB3B06">
      <w:pPr>
        <w:pStyle w:val="3"/>
        <w:snapToGrid w:val="0"/>
        <w:spacing w:line="300" w:lineRule="exact"/>
        <w:rPr>
          <w:rFonts w:hAnsi="宋体"/>
          <w:snapToGrid w:val="0"/>
          <w:sz w:val="21"/>
          <w:szCs w:val="21"/>
        </w:rPr>
      </w:pPr>
      <w:bookmarkStart w:id="130" w:name="_Toc334774184"/>
      <w:bookmarkStart w:id="131" w:name="_Toc12196"/>
      <w:bookmarkStart w:id="132" w:name="_Toc317863443"/>
      <w:bookmarkStart w:id="133" w:name="_Toc200513147"/>
      <w:bookmarkStart w:id="134" w:name="_Toc325636601"/>
      <w:bookmarkStart w:id="135" w:name="_Toc58828689"/>
      <w:r w:rsidRPr="00953AA4">
        <w:rPr>
          <w:rFonts w:hAnsi="宋体" w:hint="eastAsia"/>
          <w:snapToGrid w:val="0"/>
          <w:sz w:val="21"/>
          <w:szCs w:val="21"/>
        </w:rPr>
        <w:t>3.3  投标有效期</w:t>
      </w:r>
      <w:bookmarkEnd w:id="130"/>
      <w:bookmarkEnd w:id="131"/>
      <w:bookmarkEnd w:id="132"/>
      <w:bookmarkEnd w:id="133"/>
      <w:bookmarkEnd w:id="134"/>
      <w:bookmarkEnd w:id="135"/>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3.3.1  在投标人须知前附表规定的投标有效期内，投标人不得要求撤销或修改其投标文件。</w:t>
      </w:r>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97134F" w:rsidRPr="00953AA4" w:rsidRDefault="00DB3B06">
      <w:pPr>
        <w:pStyle w:val="3"/>
        <w:snapToGrid w:val="0"/>
        <w:spacing w:line="300" w:lineRule="exact"/>
        <w:rPr>
          <w:rFonts w:hAnsi="宋体"/>
          <w:snapToGrid w:val="0"/>
          <w:sz w:val="21"/>
          <w:szCs w:val="21"/>
        </w:rPr>
      </w:pPr>
      <w:bookmarkStart w:id="136" w:name="_Toc325636602"/>
      <w:bookmarkStart w:id="137" w:name="_Toc334774185"/>
      <w:bookmarkStart w:id="138" w:name="_Toc200513148"/>
      <w:bookmarkStart w:id="139" w:name="_Toc28560"/>
      <w:bookmarkStart w:id="140" w:name="_Toc317863444"/>
      <w:bookmarkStart w:id="141" w:name="_Toc58828690"/>
      <w:r w:rsidRPr="00953AA4">
        <w:rPr>
          <w:rFonts w:hAnsi="宋体" w:hint="eastAsia"/>
          <w:snapToGrid w:val="0"/>
          <w:sz w:val="21"/>
          <w:szCs w:val="21"/>
        </w:rPr>
        <w:t>3.4  投标保证金</w:t>
      </w:r>
      <w:bookmarkEnd w:id="136"/>
      <w:bookmarkEnd w:id="137"/>
      <w:bookmarkEnd w:id="138"/>
      <w:bookmarkEnd w:id="139"/>
      <w:bookmarkEnd w:id="140"/>
      <w:bookmarkEnd w:id="141"/>
    </w:p>
    <w:p w:rsidR="0097134F" w:rsidRPr="00953AA4" w:rsidRDefault="00DB3B06">
      <w:pPr>
        <w:autoSpaceDE w:val="0"/>
        <w:autoSpaceDN w:val="0"/>
        <w:adjustRightInd w:val="0"/>
        <w:snapToGrid w:val="0"/>
        <w:spacing w:line="300" w:lineRule="exact"/>
        <w:ind w:firstLineChars="200"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3.4.1  投标人在递交投标文件的同时，应按“投标人须知前附表”规定的金额、形式缴纳投标保证金，并作为其投标文件的组成部分。</w:t>
      </w:r>
    </w:p>
    <w:p w:rsidR="0097134F" w:rsidRPr="00953AA4" w:rsidRDefault="00DB3B06">
      <w:pPr>
        <w:autoSpaceDE w:val="0"/>
        <w:autoSpaceDN w:val="0"/>
        <w:adjustRightInd w:val="0"/>
        <w:snapToGrid w:val="0"/>
        <w:spacing w:line="300" w:lineRule="exact"/>
        <w:ind w:leftChars="6" w:left="13" w:firstLineChars="193" w:firstLine="405"/>
        <w:jc w:val="left"/>
        <w:rPr>
          <w:rFonts w:ascii="仿宋_GB2312" w:eastAsia="仿宋_GB2312" w:hAnsi="宋体"/>
          <w:b/>
          <w:bCs/>
          <w:snapToGrid w:val="0"/>
          <w:kern w:val="0"/>
          <w:szCs w:val="21"/>
        </w:rPr>
      </w:pPr>
      <w:r w:rsidRPr="00953AA4">
        <w:rPr>
          <w:rFonts w:ascii="仿宋_GB2312" w:eastAsia="仿宋_GB2312" w:hAnsi="宋体" w:hint="eastAsia"/>
          <w:snapToGrid w:val="0"/>
          <w:kern w:val="0"/>
          <w:szCs w:val="21"/>
        </w:rPr>
        <w:t xml:space="preserve">3.4.2  </w:t>
      </w:r>
      <w:r w:rsidRPr="00953AA4">
        <w:rPr>
          <w:rFonts w:ascii="仿宋_GB2312" w:eastAsia="仿宋_GB2312" w:hAnsi="宋体" w:hint="eastAsia"/>
          <w:bCs/>
          <w:snapToGrid w:val="0"/>
          <w:kern w:val="0"/>
          <w:szCs w:val="21"/>
        </w:rPr>
        <w:t>投标人不按本章第 3.4.1 项要求提交投标保证金的，其投标文件作废标处理。</w:t>
      </w:r>
    </w:p>
    <w:p w:rsidR="0097134F" w:rsidRPr="00953AA4" w:rsidRDefault="00DB3B06">
      <w:pPr>
        <w:autoSpaceDE w:val="0"/>
        <w:autoSpaceDN w:val="0"/>
        <w:adjustRightInd w:val="0"/>
        <w:snapToGrid w:val="0"/>
        <w:spacing w:line="300" w:lineRule="exact"/>
        <w:ind w:leftChars="6" w:left="13" w:firstLineChars="193" w:firstLine="405"/>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3.4.3  招标人与中标人签订合同后5个</w:t>
      </w:r>
      <w:proofErr w:type="gramStart"/>
      <w:r w:rsidRPr="00953AA4">
        <w:rPr>
          <w:rFonts w:ascii="仿宋_GB2312" w:eastAsia="仿宋_GB2312" w:hAnsi="宋体" w:hint="eastAsia"/>
          <w:snapToGrid w:val="0"/>
          <w:kern w:val="0"/>
          <w:szCs w:val="21"/>
        </w:rPr>
        <w:t>日历天</w:t>
      </w:r>
      <w:proofErr w:type="gramEnd"/>
      <w:r w:rsidRPr="00953AA4">
        <w:rPr>
          <w:rFonts w:ascii="仿宋_GB2312" w:eastAsia="仿宋_GB2312" w:hAnsi="宋体" w:hint="eastAsia"/>
          <w:snapToGrid w:val="0"/>
          <w:kern w:val="0"/>
          <w:szCs w:val="21"/>
        </w:rPr>
        <w:t>内，向未中标的投标人和中标人退还投标</w:t>
      </w:r>
      <w:r w:rsidRPr="00953AA4">
        <w:rPr>
          <w:rFonts w:ascii="仿宋_GB2312" w:eastAsia="仿宋_GB2312" w:hAnsi="宋体" w:hint="eastAsia"/>
          <w:snapToGrid w:val="0"/>
          <w:kern w:val="0"/>
          <w:position w:val="-2"/>
          <w:szCs w:val="21"/>
        </w:rPr>
        <w:t>保证金。</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3.4.4  有下列情形之一的，投标保证金将不予退还：</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（1）投标人在规定的投标有效期内撤销或修改其投标文件；</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（2）中标人在收到中标通知书后，无正当理由拒签合同协议书或未按招标文件规定提交履约保证。</w:t>
      </w:r>
    </w:p>
    <w:p w:rsidR="0097134F" w:rsidRPr="00953AA4" w:rsidRDefault="00DB3B06">
      <w:pPr>
        <w:pStyle w:val="3"/>
        <w:snapToGrid w:val="0"/>
        <w:spacing w:line="300" w:lineRule="exact"/>
        <w:rPr>
          <w:rFonts w:hAnsi="宋体"/>
          <w:snapToGrid w:val="0"/>
          <w:sz w:val="21"/>
          <w:szCs w:val="21"/>
        </w:rPr>
      </w:pPr>
      <w:bookmarkStart w:id="142" w:name="_Toc325636603"/>
      <w:bookmarkStart w:id="143" w:name="_Toc317863445"/>
      <w:bookmarkStart w:id="144" w:name="_Toc200513150"/>
      <w:bookmarkStart w:id="145" w:name="_Toc23569"/>
      <w:bookmarkStart w:id="146" w:name="_Toc334774186"/>
      <w:bookmarkStart w:id="147" w:name="_Toc58828691"/>
      <w:r w:rsidRPr="00953AA4">
        <w:rPr>
          <w:rFonts w:hAnsi="宋体" w:hint="eastAsia"/>
          <w:snapToGrid w:val="0"/>
          <w:sz w:val="21"/>
          <w:szCs w:val="21"/>
        </w:rPr>
        <w:t>3.5  资格审查资料</w:t>
      </w:r>
      <w:bookmarkEnd w:id="142"/>
      <w:bookmarkEnd w:id="143"/>
      <w:bookmarkEnd w:id="144"/>
      <w:bookmarkEnd w:id="145"/>
      <w:bookmarkEnd w:id="146"/>
      <w:bookmarkEnd w:id="147"/>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lastRenderedPageBreak/>
        <w:t xml:space="preserve">3.5.1  </w:t>
      </w:r>
      <w:r w:rsidRPr="00953AA4">
        <w:rPr>
          <w:rFonts w:eastAsia="仿宋_GB2312" w:hint="eastAsia"/>
          <w:szCs w:val="21"/>
        </w:rPr>
        <w:t>本须知前附表</w:t>
      </w:r>
      <w:r w:rsidRPr="00953AA4">
        <w:rPr>
          <w:rFonts w:eastAsia="仿宋_GB2312"/>
          <w:szCs w:val="21"/>
        </w:rPr>
        <w:t>1.4.1</w:t>
      </w:r>
      <w:r w:rsidRPr="00953AA4">
        <w:rPr>
          <w:rFonts w:eastAsia="仿宋_GB2312" w:hint="eastAsia"/>
          <w:szCs w:val="21"/>
        </w:rPr>
        <w:t>条要求的相关资料复印件（需要加盖公章）和投标文件格式要求的内容</w:t>
      </w:r>
      <w:r w:rsidRPr="00953AA4">
        <w:rPr>
          <w:rFonts w:ascii="仿宋_GB2312" w:eastAsia="仿宋_GB2312" w:hAnsi="宋体" w:hint="eastAsia"/>
          <w:snapToGrid w:val="0"/>
          <w:kern w:val="0"/>
          <w:szCs w:val="21"/>
        </w:rPr>
        <w:t>；</w:t>
      </w:r>
    </w:p>
    <w:p w:rsidR="0097134F" w:rsidRPr="00953AA4" w:rsidRDefault="00DB3B06">
      <w:pPr>
        <w:pStyle w:val="3"/>
        <w:snapToGrid w:val="0"/>
        <w:spacing w:line="300" w:lineRule="exact"/>
        <w:rPr>
          <w:rFonts w:hAnsi="宋体"/>
          <w:snapToGrid w:val="0"/>
          <w:sz w:val="21"/>
          <w:szCs w:val="21"/>
        </w:rPr>
      </w:pPr>
      <w:bookmarkStart w:id="148" w:name="_Toc325636604"/>
      <w:bookmarkStart w:id="149" w:name="_Toc200513151"/>
      <w:bookmarkStart w:id="150" w:name="_Toc7983"/>
      <w:bookmarkStart w:id="151" w:name="_Toc334774187"/>
      <w:bookmarkStart w:id="152" w:name="_Toc317863446"/>
      <w:bookmarkStart w:id="153" w:name="_Toc58828692"/>
      <w:r w:rsidRPr="00953AA4">
        <w:rPr>
          <w:rFonts w:hAnsi="宋体" w:hint="eastAsia"/>
          <w:snapToGrid w:val="0"/>
          <w:sz w:val="21"/>
          <w:szCs w:val="21"/>
        </w:rPr>
        <w:t>3.6  备选投标人案</w:t>
      </w:r>
      <w:bookmarkEnd w:id="148"/>
      <w:bookmarkEnd w:id="149"/>
      <w:bookmarkEnd w:id="150"/>
      <w:bookmarkEnd w:id="151"/>
      <w:bookmarkEnd w:id="152"/>
      <w:bookmarkEnd w:id="153"/>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投标人不得递交备选投标人案。</w:t>
      </w:r>
    </w:p>
    <w:p w:rsidR="0097134F" w:rsidRPr="00953AA4" w:rsidRDefault="00DB3B06">
      <w:pPr>
        <w:pStyle w:val="3"/>
        <w:snapToGrid w:val="0"/>
        <w:spacing w:line="300" w:lineRule="exact"/>
        <w:rPr>
          <w:rFonts w:hAnsi="宋体"/>
          <w:snapToGrid w:val="0"/>
          <w:sz w:val="21"/>
          <w:szCs w:val="21"/>
        </w:rPr>
      </w:pPr>
      <w:bookmarkStart w:id="154" w:name="_Toc334774188"/>
      <w:bookmarkStart w:id="155" w:name="_Toc21408"/>
      <w:bookmarkStart w:id="156" w:name="_Toc317863447"/>
      <w:bookmarkStart w:id="157" w:name="_Toc200513152"/>
      <w:bookmarkStart w:id="158" w:name="_Toc325636605"/>
      <w:bookmarkStart w:id="159" w:name="_Toc58828693"/>
      <w:r w:rsidRPr="00953AA4">
        <w:rPr>
          <w:rFonts w:hAnsi="宋体" w:hint="eastAsia"/>
          <w:snapToGrid w:val="0"/>
          <w:sz w:val="21"/>
          <w:szCs w:val="21"/>
        </w:rPr>
        <w:t>3.7  投标文件的编制</w:t>
      </w:r>
      <w:bookmarkEnd w:id="154"/>
      <w:bookmarkEnd w:id="155"/>
      <w:bookmarkEnd w:id="156"/>
      <w:bookmarkEnd w:id="157"/>
      <w:bookmarkEnd w:id="158"/>
      <w:bookmarkEnd w:id="159"/>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3.7.1  投标文件应按第五章“投标文件格式”进行编写，如有必要，可以增加内容和附页，作为投标文件的组成部分。其中，投标文件技术条款、投标函条款在满足招标文件实质性要求的基础上，可以提出比招标文件要求更有利于招标人的承诺。</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3.7.2  投标文件应当对招标文件有关工期、投标有效期、质量要求、技术标准和要求、招标范围等实质性内容做出响应。</w:t>
      </w:r>
    </w:p>
    <w:p w:rsidR="0097134F" w:rsidRPr="00953AA4" w:rsidRDefault="00DB3B06">
      <w:pPr>
        <w:autoSpaceDE w:val="0"/>
        <w:autoSpaceDN w:val="0"/>
        <w:adjustRightInd w:val="0"/>
        <w:snapToGrid w:val="0"/>
        <w:spacing w:line="300" w:lineRule="exact"/>
        <w:ind w:firstLineChars="202" w:firstLine="424"/>
        <w:jc w:val="left"/>
        <w:rPr>
          <w:rFonts w:ascii="仿宋_GB2312" w:eastAsia="仿宋_GB2312" w:hAnsi="宋体"/>
          <w:snapToGrid w:val="0"/>
          <w:kern w:val="0"/>
          <w:szCs w:val="21"/>
        </w:rPr>
      </w:pPr>
      <w:r w:rsidRPr="00953AA4">
        <w:rPr>
          <w:rFonts w:ascii="仿宋_GB2312" w:eastAsia="仿宋_GB2312" w:hAnsi="宋体" w:hint="eastAsia"/>
          <w:snapToGrid w:val="0"/>
          <w:kern w:val="0"/>
          <w:position w:val="-2"/>
          <w:szCs w:val="21"/>
        </w:rPr>
        <w:t>3.7.3  投标文件应用不褪色的材料书写或打印，并由投标人的法定代表人或其委托代理</w:t>
      </w:r>
      <w:r w:rsidRPr="00953AA4">
        <w:rPr>
          <w:rFonts w:ascii="仿宋_GB2312" w:eastAsia="仿宋_GB2312" w:hAnsi="宋体" w:hint="eastAsia"/>
          <w:snapToGrid w:val="0"/>
          <w:kern w:val="0"/>
          <w:szCs w:val="21"/>
        </w:rPr>
        <w:t>人签字、盖单位公章。委托代理人签字的，投标文件应附法定代表人签署的授权委托书。投标文件应尽量避免涂改、</w:t>
      </w:r>
      <w:proofErr w:type="gramStart"/>
      <w:r w:rsidRPr="00953AA4">
        <w:rPr>
          <w:rFonts w:ascii="仿宋_GB2312" w:eastAsia="仿宋_GB2312" w:hAnsi="宋体" w:hint="eastAsia"/>
          <w:snapToGrid w:val="0"/>
          <w:kern w:val="0"/>
          <w:szCs w:val="21"/>
        </w:rPr>
        <w:t>行间插字或</w:t>
      </w:r>
      <w:proofErr w:type="gramEnd"/>
      <w:r w:rsidRPr="00953AA4">
        <w:rPr>
          <w:rFonts w:ascii="仿宋_GB2312" w:eastAsia="仿宋_GB2312" w:hAnsi="宋体" w:hint="eastAsia"/>
          <w:snapToGrid w:val="0"/>
          <w:kern w:val="0"/>
          <w:szCs w:val="21"/>
        </w:rPr>
        <w:t>删除。如果出现上述情况，改动之处应加盖单位公章或由投标人的法定代表人或其授权的代理人签字确认。签字或盖章的具体要求见投标人须知前附表。</w:t>
      </w:r>
    </w:p>
    <w:p w:rsidR="0097134F" w:rsidRPr="00953AA4" w:rsidRDefault="00DB3B06">
      <w:pPr>
        <w:autoSpaceDE w:val="0"/>
        <w:autoSpaceDN w:val="0"/>
        <w:adjustRightInd w:val="0"/>
        <w:snapToGrid w:val="0"/>
        <w:spacing w:before="1" w:line="300" w:lineRule="exact"/>
        <w:ind w:right="-164" w:firstLine="426"/>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3.7.4  投标文件份数见投标须知前附表。</w:t>
      </w:r>
    </w:p>
    <w:p w:rsidR="0097134F" w:rsidRPr="00953AA4" w:rsidRDefault="00DB3B06">
      <w:pPr>
        <w:autoSpaceDE w:val="0"/>
        <w:autoSpaceDN w:val="0"/>
        <w:adjustRightInd w:val="0"/>
        <w:snapToGrid w:val="0"/>
        <w:spacing w:before="10" w:line="300" w:lineRule="exact"/>
        <w:ind w:right="-109" w:firstLine="426"/>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3.7.5  投标文件的正本与副本应分别装订成册，并编制目录，具体装订要求见投标人须知前附表规定。</w:t>
      </w:r>
    </w:p>
    <w:p w:rsidR="0097134F" w:rsidRPr="00953AA4" w:rsidRDefault="00DB3B06">
      <w:pPr>
        <w:pStyle w:val="2"/>
        <w:spacing w:line="300" w:lineRule="exact"/>
        <w:rPr>
          <w:rFonts w:hAnsi="宋体"/>
          <w:snapToGrid w:val="0"/>
          <w:spacing w:val="0"/>
          <w:sz w:val="21"/>
          <w:szCs w:val="21"/>
        </w:rPr>
      </w:pPr>
      <w:bookmarkStart w:id="160" w:name="_Toc317863448"/>
      <w:bookmarkStart w:id="161" w:name="_Toc334774189"/>
      <w:bookmarkStart w:id="162" w:name="_Toc200513153"/>
      <w:bookmarkStart w:id="163" w:name="_Toc58828694"/>
      <w:r w:rsidRPr="00953AA4">
        <w:rPr>
          <w:rFonts w:hAnsi="宋体" w:hint="eastAsia"/>
          <w:snapToGrid w:val="0"/>
          <w:spacing w:val="0"/>
          <w:sz w:val="21"/>
          <w:szCs w:val="21"/>
        </w:rPr>
        <w:t>4.  投标</w:t>
      </w:r>
      <w:bookmarkEnd w:id="160"/>
      <w:bookmarkEnd w:id="161"/>
      <w:bookmarkEnd w:id="162"/>
      <w:bookmarkEnd w:id="163"/>
    </w:p>
    <w:p w:rsidR="0097134F" w:rsidRPr="00953AA4" w:rsidRDefault="00DB3B06">
      <w:pPr>
        <w:pStyle w:val="3"/>
        <w:snapToGrid w:val="0"/>
        <w:spacing w:line="300" w:lineRule="exact"/>
        <w:rPr>
          <w:rFonts w:hAnsi="宋体"/>
          <w:snapToGrid w:val="0"/>
          <w:sz w:val="21"/>
          <w:szCs w:val="21"/>
        </w:rPr>
      </w:pPr>
      <w:bookmarkStart w:id="164" w:name="_Toc325636607"/>
      <w:bookmarkStart w:id="165" w:name="_Toc317863449"/>
      <w:bookmarkStart w:id="166" w:name="_Toc26003"/>
      <w:bookmarkStart w:id="167" w:name="_Toc334774190"/>
      <w:bookmarkStart w:id="168" w:name="_Toc200513154"/>
      <w:bookmarkStart w:id="169" w:name="_Toc58828695"/>
      <w:r w:rsidRPr="00953AA4">
        <w:rPr>
          <w:rFonts w:hAnsi="宋体" w:hint="eastAsia"/>
          <w:snapToGrid w:val="0"/>
          <w:sz w:val="21"/>
          <w:szCs w:val="21"/>
        </w:rPr>
        <w:t>4.1  投标文件的密封和标记</w:t>
      </w:r>
      <w:bookmarkEnd w:id="164"/>
      <w:bookmarkEnd w:id="165"/>
      <w:bookmarkEnd w:id="166"/>
      <w:bookmarkEnd w:id="167"/>
      <w:bookmarkEnd w:id="168"/>
      <w:bookmarkEnd w:id="169"/>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bookmarkStart w:id="170" w:name="_Toc200513155"/>
      <w:r w:rsidRPr="00953AA4">
        <w:rPr>
          <w:rFonts w:ascii="仿宋_GB2312" w:eastAsia="仿宋_GB2312" w:hAnsi="宋体" w:hint="eastAsia"/>
          <w:snapToGrid w:val="0"/>
          <w:kern w:val="0"/>
          <w:szCs w:val="21"/>
        </w:rPr>
        <w:t>4.1.1  投标文件的密封见投标人须知前附表。</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4.1.2  投标文件的封套上应写明的内容见投标人须知前附表。</w:t>
      </w:r>
    </w:p>
    <w:p w:rsidR="0097134F" w:rsidRPr="00953AA4" w:rsidRDefault="00DB3B06">
      <w:pPr>
        <w:autoSpaceDE w:val="0"/>
        <w:autoSpaceDN w:val="0"/>
        <w:adjustRightInd w:val="0"/>
        <w:snapToGrid w:val="0"/>
        <w:spacing w:line="300" w:lineRule="exact"/>
        <w:ind w:leftChars="6" w:left="13" w:firstLineChars="164" w:firstLine="344"/>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4.1.3  未按要求密封和写标记的投标文件，将被拒绝受理。</w:t>
      </w:r>
    </w:p>
    <w:p w:rsidR="0097134F" w:rsidRPr="00953AA4" w:rsidRDefault="00DB3B06">
      <w:pPr>
        <w:pStyle w:val="3"/>
        <w:snapToGrid w:val="0"/>
        <w:spacing w:line="300" w:lineRule="exact"/>
        <w:rPr>
          <w:rFonts w:hAnsi="宋体"/>
          <w:snapToGrid w:val="0"/>
          <w:sz w:val="21"/>
          <w:szCs w:val="21"/>
        </w:rPr>
      </w:pPr>
      <w:bookmarkStart w:id="171" w:name="_Toc325636608"/>
      <w:bookmarkStart w:id="172" w:name="_Toc317863450"/>
      <w:bookmarkStart w:id="173" w:name="_Toc334774191"/>
      <w:bookmarkStart w:id="174" w:name="_Toc5004"/>
      <w:bookmarkStart w:id="175" w:name="_Toc58828696"/>
      <w:r w:rsidRPr="00953AA4">
        <w:rPr>
          <w:rFonts w:hAnsi="宋体" w:hint="eastAsia"/>
          <w:snapToGrid w:val="0"/>
          <w:sz w:val="21"/>
          <w:szCs w:val="21"/>
        </w:rPr>
        <w:t>4.2  投标文件的递交</w:t>
      </w:r>
      <w:bookmarkEnd w:id="170"/>
      <w:bookmarkEnd w:id="171"/>
      <w:bookmarkEnd w:id="172"/>
      <w:bookmarkEnd w:id="173"/>
      <w:bookmarkEnd w:id="174"/>
      <w:bookmarkEnd w:id="175"/>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4.2.1  投标人应在本章前附表规定的投标截止时间前递交投标文件。</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4.2.2  投标人递交投标文件的地点：见投标人须知前附表。</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4.2.3  除投标人须知前附表另有规定外，投标人所递交的投标文件不予退还。</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4.2.4  招标人收到投标文件后，向投标人出具签收凭证。</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4.2.5  逾期送达的或者未送达指定地点的投标文件，招标人不予受理。</w:t>
      </w:r>
    </w:p>
    <w:p w:rsidR="0097134F" w:rsidRPr="00953AA4" w:rsidRDefault="00DB3B06">
      <w:pPr>
        <w:pStyle w:val="3"/>
        <w:snapToGrid w:val="0"/>
        <w:spacing w:line="300" w:lineRule="exact"/>
        <w:rPr>
          <w:rFonts w:hAnsi="宋体"/>
          <w:snapToGrid w:val="0"/>
          <w:sz w:val="21"/>
          <w:szCs w:val="21"/>
        </w:rPr>
      </w:pPr>
      <w:bookmarkStart w:id="176" w:name="_Toc325636609"/>
      <w:bookmarkStart w:id="177" w:name="_Toc200513156"/>
      <w:bookmarkStart w:id="178" w:name="_Toc317863451"/>
      <w:bookmarkStart w:id="179" w:name="_Toc334774192"/>
      <w:bookmarkStart w:id="180" w:name="_Toc20769"/>
      <w:bookmarkStart w:id="181" w:name="_Toc58828697"/>
      <w:r w:rsidRPr="00953AA4">
        <w:rPr>
          <w:rFonts w:hAnsi="宋体" w:hint="eastAsia"/>
          <w:snapToGrid w:val="0"/>
          <w:sz w:val="21"/>
          <w:szCs w:val="21"/>
        </w:rPr>
        <w:t>4.3  投标文件的修改与撤回</w:t>
      </w:r>
      <w:bookmarkEnd w:id="176"/>
      <w:bookmarkEnd w:id="177"/>
      <w:bookmarkEnd w:id="178"/>
      <w:bookmarkEnd w:id="179"/>
      <w:bookmarkEnd w:id="180"/>
      <w:bookmarkEnd w:id="181"/>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4.3.1  在本章第4.2.1项规定的投标截止时间前，投标人可以修改或撤回已递交的投标文件，但应以书面形式通知招标人。</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4.3.2  投标人修改或撤回已递交投标文件的书面通知应按照本章第3.7.3项的要求签字或盖章。招标人收到书面通知后，向投标人出具签收凭证。</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4.3.3  修改的内容为投标文件的组成部分。修改的投标文件应按照本章第3条、第4条规定进行编制、密封、标记和递交，并标明“修改”字样。</w:t>
      </w:r>
    </w:p>
    <w:p w:rsidR="0097134F" w:rsidRPr="00953AA4" w:rsidRDefault="00DB3B06">
      <w:pPr>
        <w:pStyle w:val="2"/>
        <w:spacing w:line="300" w:lineRule="exact"/>
        <w:rPr>
          <w:rFonts w:hAnsi="宋体"/>
          <w:snapToGrid w:val="0"/>
          <w:spacing w:val="0"/>
          <w:sz w:val="21"/>
          <w:szCs w:val="21"/>
        </w:rPr>
      </w:pPr>
      <w:bookmarkStart w:id="182" w:name="_Toc317863452"/>
      <w:bookmarkStart w:id="183" w:name="_Toc200513157"/>
      <w:bookmarkStart w:id="184" w:name="_Toc334774193"/>
      <w:bookmarkStart w:id="185" w:name="_Toc58828698"/>
      <w:r w:rsidRPr="00953AA4">
        <w:rPr>
          <w:rFonts w:hAnsi="宋体" w:hint="eastAsia"/>
          <w:snapToGrid w:val="0"/>
          <w:spacing w:val="0"/>
          <w:sz w:val="21"/>
          <w:szCs w:val="21"/>
        </w:rPr>
        <w:t>5.  开标</w:t>
      </w:r>
      <w:bookmarkEnd w:id="182"/>
      <w:bookmarkEnd w:id="183"/>
      <w:bookmarkEnd w:id="184"/>
      <w:bookmarkEnd w:id="185"/>
    </w:p>
    <w:p w:rsidR="0097134F" w:rsidRPr="00953AA4" w:rsidRDefault="00DB3B06">
      <w:pPr>
        <w:pStyle w:val="3"/>
        <w:snapToGrid w:val="0"/>
        <w:spacing w:line="300" w:lineRule="exact"/>
        <w:rPr>
          <w:rFonts w:hAnsi="宋体"/>
          <w:snapToGrid w:val="0"/>
          <w:sz w:val="21"/>
          <w:szCs w:val="21"/>
        </w:rPr>
      </w:pPr>
      <w:bookmarkStart w:id="186" w:name="_Toc325636611"/>
      <w:bookmarkStart w:id="187" w:name="_Toc200513158"/>
      <w:bookmarkStart w:id="188" w:name="_Toc334774194"/>
      <w:bookmarkStart w:id="189" w:name="_Toc5027"/>
      <w:bookmarkStart w:id="190" w:name="_Toc317863453"/>
      <w:bookmarkStart w:id="191" w:name="_Toc58828699"/>
      <w:r w:rsidRPr="00953AA4">
        <w:rPr>
          <w:rFonts w:hAnsi="宋体" w:hint="eastAsia"/>
          <w:snapToGrid w:val="0"/>
          <w:sz w:val="21"/>
          <w:szCs w:val="21"/>
        </w:rPr>
        <w:t>5.1  开标时间和地点</w:t>
      </w:r>
      <w:bookmarkEnd w:id="186"/>
      <w:bookmarkEnd w:id="187"/>
      <w:bookmarkEnd w:id="188"/>
      <w:bookmarkEnd w:id="189"/>
      <w:bookmarkEnd w:id="190"/>
      <w:bookmarkEnd w:id="191"/>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招标人在本章第 4.2.1项规定的投标截止时间（开标时间）和投标人须知前附表规定的地点公开开标，并邀请所有投标人的法定代表人或其委托代理人准时参加。</w:t>
      </w:r>
    </w:p>
    <w:p w:rsidR="0097134F" w:rsidRPr="00953AA4" w:rsidRDefault="00DB3B06">
      <w:pPr>
        <w:pStyle w:val="3"/>
        <w:snapToGrid w:val="0"/>
        <w:spacing w:line="300" w:lineRule="exact"/>
        <w:rPr>
          <w:rFonts w:hAnsi="宋体"/>
          <w:snapToGrid w:val="0"/>
          <w:sz w:val="21"/>
          <w:szCs w:val="21"/>
        </w:rPr>
      </w:pPr>
      <w:bookmarkStart w:id="192" w:name="_Toc334774195"/>
      <w:bookmarkStart w:id="193" w:name="_Toc325636612"/>
      <w:bookmarkStart w:id="194" w:name="_Toc18935"/>
      <w:bookmarkStart w:id="195" w:name="_Toc317863454"/>
      <w:bookmarkStart w:id="196" w:name="_Toc200513159"/>
      <w:bookmarkStart w:id="197" w:name="_Toc58828700"/>
      <w:r w:rsidRPr="00953AA4">
        <w:rPr>
          <w:rFonts w:hAnsi="宋体" w:hint="eastAsia"/>
          <w:snapToGrid w:val="0"/>
          <w:sz w:val="21"/>
          <w:szCs w:val="21"/>
        </w:rPr>
        <w:t>5.2  开标程序</w:t>
      </w:r>
      <w:bookmarkEnd w:id="192"/>
      <w:bookmarkEnd w:id="193"/>
      <w:bookmarkEnd w:id="194"/>
      <w:bookmarkEnd w:id="195"/>
      <w:bookmarkEnd w:id="196"/>
      <w:bookmarkEnd w:id="197"/>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bookmarkStart w:id="198" w:name="_Toc200513160"/>
      <w:bookmarkStart w:id="199" w:name="_Toc334774196"/>
      <w:bookmarkStart w:id="200" w:name="_Toc317863455"/>
      <w:r w:rsidRPr="00953AA4">
        <w:rPr>
          <w:rFonts w:ascii="仿宋_GB2312" w:eastAsia="仿宋_GB2312" w:hAnsi="宋体" w:hint="eastAsia"/>
          <w:snapToGrid w:val="0"/>
          <w:kern w:val="0"/>
          <w:szCs w:val="21"/>
        </w:rPr>
        <w:t>开标会议由重庆建筑科技职业学院招标领导小组主持，开标应当按下列程序进行：</w:t>
      </w:r>
    </w:p>
    <w:p w:rsidR="0097134F" w:rsidRPr="00953AA4" w:rsidRDefault="00DB3B06">
      <w:pPr>
        <w:spacing w:line="320" w:lineRule="exact"/>
        <w:ind w:firstLineChars="200" w:firstLine="420"/>
        <w:rPr>
          <w:rFonts w:eastAsia="仿宋_GB2312"/>
          <w:szCs w:val="21"/>
        </w:rPr>
      </w:pPr>
      <w:r w:rsidRPr="00953AA4">
        <w:rPr>
          <w:rFonts w:eastAsia="仿宋_GB2312"/>
          <w:szCs w:val="21"/>
        </w:rPr>
        <w:t>（</w:t>
      </w:r>
      <w:r w:rsidRPr="00953AA4">
        <w:rPr>
          <w:rFonts w:eastAsia="仿宋_GB2312"/>
          <w:szCs w:val="21"/>
        </w:rPr>
        <w:t>1</w:t>
      </w:r>
      <w:r w:rsidRPr="00953AA4">
        <w:rPr>
          <w:rFonts w:eastAsia="仿宋_GB2312"/>
          <w:szCs w:val="21"/>
        </w:rPr>
        <w:t>）投标人签到，并由招标人查验各投标人应到代表身份是否符合本须知第</w:t>
      </w:r>
      <w:r w:rsidRPr="00953AA4">
        <w:rPr>
          <w:rFonts w:eastAsia="仿宋_GB2312"/>
          <w:szCs w:val="21"/>
        </w:rPr>
        <w:t>5.1</w:t>
      </w:r>
      <w:r w:rsidRPr="00953AA4">
        <w:rPr>
          <w:rFonts w:eastAsia="仿宋_GB2312"/>
          <w:szCs w:val="21"/>
        </w:rPr>
        <w:t>款规定。</w:t>
      </w:r>
    </w:p>
    <w:p w:rsidR="0097134F" w:rsidRPr="00953AA4" w:rsidRDefault="00DB3B06">
      <w:pPr>
        <w:spacing w:line="320" w:lineRule="exact"/>
        <w:ind w:firstLineChars="200" w:firstLine="420"/>
        <w:rPr>
          <w:rFonts w:eastAsia="仿宋_GB2312"/>
          <w:szCs w:val="21"/>
        </w:rPr>
      </w:pPr>
      <w:r w:rsidRPr="00953AA4">
        <w:rPr>
          <w:rFonts w:eastAsia="仿宋_GB2312"/>
          <w:szCs w:val="21"/>
        </w:rPr>
        <w:t>（</w:t>
      </w:r>
      <w:r w:rsidRPr="00953AA4">
        <w:rPr>
          <w:rFonts w:eastAsia="仿宋_GB2312"/>
          <w:szCs w:val="21"/>
        </w:rPr>
        <w:t>2</w:t>
      </w:r>
      <w:r w:rsidRPr="00953AA4">
        <w:rPr>
          <w:rFonts w:eastAsia="仿宋_GB2312"/>
          <w:szCs w:val="21"/>
        </w:rPr>
        <w:t>）投标人提交</w:t>
      </w:r>
      <w:r w:rsidRPr="00953AA4">
        <w:rPr>
          <w:rFonts w:eastAsia="仿宋_GB2312" w:hint="eastAsia"/>
          <w:szCs w:val="21"/>
        </w:rPr>
        <w:t>投标保证金收据</w:t>
      </w:r>
      <w:r w:rsidRPr="00953AA4">
        <w:rPr>
          <w:rFonts w:eastAsia="仿宋_GB2312"/>
          <w:szCs w:val="21"/>
        </w:rPr>
        <w:t>，由招标人按投标人须知前附表</w:t>
      </w:r>
      <w:r w:rsidRPr="00953AA4">
        <w:rPr>
          <w:rFonts w:eastAsia="仿宋_GB2312"/>
          <w:szCs w:val="21"/>
        </w:rPr>
        <w:t>3.4.1</w:t>
      </w:r>
      <w:r w:rsidRPr="00953AA4">
        <w:rPr>
          <w:rFonts w:eastAsia="仿宋_GB2312"/>
          <w:szCs w:val="21"/>
        </w:rPr>
        <w:t>项规定核实投标保证金递交情况。</w:t>
      </w:r>
      <w:r w:rsidRPr="00953AA4">
        <w:rPr>
          <w:rFonts w:eastAsia="仿宋_GB2312"/>
          <w:b/>
          <w:bCs/>
          <w:szCs w:val="21"/>
        </w:rPr>
        <w:t>未提交投标保证金的投标单位，应当场退还其投标文件。</w:t>
      </w:r>
    </w:p>
    <w:p w:rsidR="0097134F" w:rsidRPr="00953AA4" w:rsidRDefault="00DB3B06">
      <w:pPr>
        <w:spacing w:line="320" w:lineRule="exact"/>
        <w:ind w:firstLineChars="200" w:firstLine="420"/>
        <w:rPr>
          <w:rFonts w:eastAsia="仿宋_GB2312"/>
          <w:szCs w:val="21"/>
        </w:rPr>
      </w:pPr>
      <w:r w:rsidRPr="00953AA4">
        <w:rPr>
          <w:rFonts w:eastAsia="仿宋_GB2312"/>
          <w:szCs w:val="21"/>
        </w:rPr>
        <w:t>（</w:t>
      </w:r>
      <w:r w:rsidRPr="00953AA4">
        <w:rPr>
          <w:rFonts w:eastAsia="仿宋_GB2312"/>
          <w:szCs w:val="21"/>
        </w:rPr>
        <w:t>3</w:t>
      </w:r>
      <w:r w:rsidRPr="00953AA4">
        <w:rPr>
          <w:rFonts w:eastAsia="仿宋_GB2312"/>
          <w:szCs w:val="21"/>
        </w:rPr>
        <w:t>）由投标人检查投标文件的密封情况，并签字确认。</w:t>
      </w:r>
    </w:p>
    <w:p w:rsidR="0097134F" w:rsidRPr="00953AA4" w:rsidRDefault="00DB3B06">
      <w:pPr>
        <w:spacing w:line="320" w:lineRule="exact"/>
        <w:ind w:firstLineChars="200" w:firstLine="420"/>
        <w:rPr>
          <w:rFonts w:eastAsia="仿宋_GB2312"/>
          <w:szCs w:val="21"/>
        </w:rPr>
      </w:pPr>
      <w:r w:rsidRPr="00953AA4">
        <w:rPr>
          <w:rFonts w:eastAsia="仿宋_GB2312"/>
          <w:szCs w:val="21"/>
        </w:rPr>
        <w:t>（</w:t>
      </w:r>
      <w:r w:rsidRPr="00953AA4">
        <w:rPr>
          <w:rFonts w:eastAsia="仿宋_GB2312"/>
          <w:szCs w:val="21"/>
        </w:rPr>
        <w:t>4</w:t>
      </w:r>
      <w:r w:rsidRPr="00953AA4">
        <w:rPr>
          <w:rFonts w:eastAsia="仿宋_GB2312"/>
          <w:szCs w:val="21"/>
        </w:rPr>
        <w:t>）</w:t>
      </w:r>
      <w:r w:rsidRPr="00953AA4">
        <w:rPr>
          <w:rFonts w:eastAsia="仿宋_GB2312" w:hint="eastAsia"/>
          <w:szCs w:val="21"/>
        </w:rPr>
        <w:t>由工作人员</w:t>
      </w:r>
      <w:r w:rsidRPr="00953AA4">
        <w:rPr>
          <w:rFonts w:eastAsia="仿宋_GB2312" w:hint="eastAsia"/>
          <w:bCs/>
          <w:szCs w:val="21"/>
        </w:rPr>
        <w:t>随机开标</w:t>
      </w:r>
      <w:r w:rsidRPr="00953AA4">
        <w:rPr>
          <w:rFonts w:eastAsia="仿宋_GB2312" w:hint="eastAsia"/>
          <w:szCs w:val="21"/>
        </w:rPr>
        <w:t>，填写开标记录表</w:t>
      </w:r>
      <w:r w:rsidRPr="00953AA4">
        <w:rPr>
          <w:rFonts w:eastAsia="仿宋_GB2312"/>
          <w:szCs w:val="21"/>
        </w:rPr>
        <w:t>。</w:t>
      </w:r>
    </w:p>
    <w:p w:rsidR="0097134F" w:rsidRPr="00953AA4" w:rsidRDefault="00DB3B06">
      <w:pPr>
        <w:spacing w:line="320" w:lineRule="exact"/>
        <w:ind w:firstLineChars="200" w:firstLine="420"/>
        <w:rPr>
          <w:rFonts w:eastAsia="仿宋_GB2312"/>
          <w:szCs w:val="21"/>
        </w:rPr>
      </w:pPr>
      <w:r w:rsidRPr="00953AA4">
        <w:rPr>
          <w:rFonts w:eastAsia="仿宋_GB2312"/>
          <w:szCs w:val="21"/>
        </w:rPr>
        <w:t>（</w:t>
      </w:r>
      <w:r w:rsidRPr="00953AA4">
        <w:rPr>
          <w:rFonts w:eastAsia="仿宋_GB2312"/>
          <w:szCs w:val="21"/>
        </w:rPr>
        <w:t>5</w:t>
      </w:r>
      <w:r w:rsidRPr="00953AA4">
        <w:rPr>
          <w:rFonts w:eastAsia="仿宋_GB2312"/>
          <w:szCs w:val="21"/>
        </w:rPr>
        <w:t>）有关人员在开标记录上签字确认。</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eastAsia="仿宋_GB2312"/>
          <w:szCs w:val="21"/>
        </w:rPr>
        <w:t>（</w:t>
      </w:r>
      <w:r w:rsidRPr="00953AA4">
        <w:rPr>
          <w:rFonts w:eastAsia="仿宋_GB2312"/>
          <w:szCs w:val="21"/>
        </w:rPr>
        <w:t>6</w:t>
      </w:r>
      <w:r w:rsidRPr="00953AA4">
        <w:rPr>
          <w:rFonts w:eastAsia="仿宋_GB2312"/>
          <w:szCs w:val="21"/>
        </w:rPr>
        <w:t>）开标结束。</w:t>
      </w:r>
    </w:p>
    <w:p w:rsidR="0097134F" w:rsidRPr="00953AA4" w:rsidRDefault="00DB3B06">
      <w:pPr>
        <w:pStyle w:val="2"/>
        <w:spacing w:line="300" w:lineRule="exact"/>
        <w:rPr>
          <w:rFonts w:hAnsi="宋体"/>
          <w:snapToGrid w:val="0"/>
          <w:spacing w:val="0"/>
          <w:sz w:val="21"/>
          <w:szCs w:val="21"/>
        </w:rPr>
      </w:pPr>
      <w:bookmarkStart w:id="201" w:name="_Toc58828701"/>
      <w:r w:rsidRPr="00953AA4">
        <w:rPr>
          <w:rFonts w:hAnsi="宋体" w:hint="eastAsia"/>
          <w:snapToGrid w:val="0"/>
          <w:spacing w:val="0"/>
          <w:sz w:val="21"/>
          <w:szCs w:val="21"/>
        </w:rPr>
        <w:lastRenderedPageBreak/>
        <w:t>6.  评标</w:t>
      </w:r>
      <w:bookmarkEnd w:id="198"/>
      <w:bookmarkEnd w:id="199"/>
      <w:bookmarkEnd w:id="200"/>
      <w:bookmarkEnd w:id="201"/>
    </w:p>
    <w:p w:rsidR="0097134F" w:rsidRPr="00953AA4" w:rsidRDefault="00DB3B06">
      <w:pPr>
        <w:pStyle w:val="3"/>
        <w:snapToGrid w:val="0"/>
        <w:spacing w:line="300" w:lineRule="exact"/>
        <w:rPr>
          <w:rFonts w:hAnsi="宋体"/>
          <w:snapToGrid w:val="0"/>
          <w:sz w:val="21"/>
          <w:szCs w:val="21"/>
        </w:rPr>
      </w:pPr>
      <w:bookmarkStart w:id="202" w:name="_Toc16186"/>
      <w:bookmarkStart w:id="203" w:name="_Toc334774197"/>
      <w:bookmarkStart w:id="204" w:name="_Toc317863456"/>
      <w:bookmarkStart w:id="205" w:name="_Toc325636614"/>
      <w:bookmarkStart w:id="206" w:name="_Toc200513161"/>
      <w:bookmarkStart w:id="207" w:name="_Toc58828702"/>
      <w:r w:rsidRPr="00953AA4">
        <w:rPr>
          <w:rFonts w:hAnsi="宋体" w:hint="eastAsia"/>
          <w:snapToGrid w:val="0"/>
          <w:sz w:val="21"/>
          <w:szCs w:val="21"/>
        </w:rPr>
        <w:t>6.1  评标委员会</w:t>
      </w:r>
      <w:bookmarkEnd w:id="202"/>
      <w:bookmarkEnd w:id="203"/>
      <w:bookmarkEnd w:id="204"/>
      <w:bookmarkEnd w:id="205"/>
      <w:bookmarkEnd w:id="206"/>
      <w:bookmarkEnd w:id="207"/>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6.1.1  评标由招标人依法组建的评标委员会负责。评标委员会成员的确定方式见投标人须知前附表。</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6.1.2  评标委员会成员有下列情形之一的，应当回避：</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（1）招标人或投标人的主要负责人的近亲属；</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（2）项目主管部门或者行政监督部门的人员；</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（3）与投标人有经济利益关系，可能影响对投标公正评审的；</w:t>
      </w:r>
    </w:p>
    <w:p w:rsidR="0097134F" w:rsidRPr="00953AA4" w:rsidRDefault="00DB3B06">
      <w:pPr>
        <w:autoSpaceDE w:val="0"/>
        <w:autoSpaceDN w:val="0"/>
        <w:adjustRightInd w:val="0"/>
        <w:snapToGrid w:val="0"/>
        <w:spacing w:line="300" w:lineRule="exact"/>
        <w:ind w:firstLineChars="173" w:firstLine="363"/>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（4）曾因在招标、评标以及其他与招标投标有关活动中从事违法行为而受过行政处罚或刑事处罚的。</w:t>
      </w:r>
    </w:p>
    <w:p w:rsidR="0097134F" w:rsidRPr="00953AA4" w:rsidRDefault="00DB3B06">
      <w:pPr>
        <w:pStyle w:val="3"/>
        <w:snapToGrid w:val="0"/>
        <w:spacing w:line="300" w:lineRule="exact"/>
        <w:rPr>
          <w:rFonts w:hAnsi="宋体"/>
          <w:snapToGrid w:val="0"/>
          <w:sz w:val="21"/>
          <w:szCs w:val="21"/>
        </w:rPr>
      </w:pPr>
      <w:bookmarkStart w:id="208" w:name="_Toc18631"/>
      <w:bookmarkStart w:id="209" w:name="_Toc325636615"/>
      <w:bookmarkStart w:id="210" w:name="_Toc317863457"/>
      <w:bookmarkStart w:id="211" w:name="_Toc200513162"/>
      <w:bookmarkStart w:id="212" w:name="_Toc334774198"/>
      <w:bookmarkStart w:id="213" w:name="_Toc58828703"/>
      <w:r w:rsidRPr="00953AA4">
        <w:rPr>
          <w:rFonts w:hAnsi="宋体" w:hint="eastAsia"/>
          <w:snapToGrid w:val="0"/>
          <w:sz w:val="21"/>
          <w:szCs w:val="21"/>
        </w:rPr>
        <w:t>6.2  评标原则</w:t>
      </w:r>
      <w:bookmarkEnd w:id="208"/>
      <w:bookmarkEnd w:id="209"/>
      <w:bookmarkEnd w:id="210"/>
      <w:bookmarkEnd w:id="211"/>
      <w:bookmarkEnd w:id="212"/>
      <w:bookmarkEnd w:id="213"/>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评标活动遵循公平、公正、科学和择优的原则。</w:t>
      </w:r>
    </w:p>
    <w:p w:rsidR="0097134F" w:rsidRPr="00953AA4" w:rsidRDefault="00DB3B06">
      <w:pPr>
        <w:pStyle w:val="3"/>
        <w:snapToGrid w:val="0"/>
        <w:spacing w:line="300" w:lineRule="exact"/>
        <w:rPr>
          <w:rFonts w:hAnsi="宋体"/>
          <w:snapToGrid w:val="0"/>
          <w:sz w:val="21"/>
          <w:szCs w:val="21"/>
        </w:rPr>
      </w:pPr>
      <w:bookmarkStart w:id="214" w:name="_Toc317863458"/>
      <w:bookmarkStart w:id="215" w:name="_Toc200513163"/>
      <w:bookmarkStart w:id="216" w:name="_Toc334774199"/>
      <w:bookmarkStart w:id="217" w:name="_Toc325636616"/>
      <w:bookmarkStart w:id="218" w:name="_Toc21682"/>
      <w:bookmarkStart w:id="219" w:name="_Toc58828704"/>
      <w:r w:rsidRPr="00953AA4">
        <w:rPr>
          <w:rFonts w:hAnsi="宋体" w:hint="eastAsia"/>
          <w:snapToGrid w:val="0"/>
          <w:sz w:val="21"/>
          <w:szCs w:val="21"/>
        </w:rPr>
        <w:t>6.3  评标</w:t>
      </w:r>
      <w:bookmarkEnd w:id="214"/>
      <w:bookmarkEnd w:id="215"/>
      <w:bookmarkEnd w:id="216"/>
      <w:bookmarkEnd w:id="217"/>
      <w:bookmarkEnd w:id="218"/>
      <w:bookmarkEnd w:id="219"/>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评标委员会按照第三章“评标办法”规定的方法、评审因素、标准和程序对投标文件进行评审。</w:t>
      </w:r>
      <w:bookmarkStart w:id="220" w:name="_Toc200513164"/>
    </w:p>
    <w:p w:rsidR="0097134F" w:rsidRPr="00953AA4" w:rsidRDefault="00DB3B06">
      <w:pPr>
        <w:pStyle w:val="2"/>
        <w:spacing w:line="300" w:lineRule="exact"/>
        <w:rPr>
          <w:rFonts w:hAnsi="宋体"/>
          <w:snapToGrid w:val="0"/>
          <w:spacing w:val="0"/>
          <w:sz w:val="21"/>
          <w:szCs w:val="21"/>
        </w:rPr>
      </w:pPr>
      <w:bookmarkStart w:id="221" w:name="_Toc317863459"/>
      <w:bookmarkStart w:id="222" w:name="_Toc334774200"/>
      <w:bookmarkStart w:id="223" w:name="_Toc58828705"/>
      <w:r w:rsidRPr="00953AA4">
        <w:rPr>
          <w:rFonts w:hAnsi="宋体" w:hint="eastAsia"/>
          <w:snapToGrid w:val="0"/>
          <w:spacing w:val="0"/>
          <w:sz w:val="21"/>
          <w:szCs w:val="21"/>
        </w:rPr>
        <w:t>7.  合同授予</w:t>
      </w:r>
      <w:bookmarkEnd w:id="220"/>
      <w:bookmarkEnd w:id="221"/>
      <w:bookmarkEnd w:id="222"/>
      <w:bookmarkEnd w:id="223"/>
    </w:p>
    <w:p w:rsidR="0097134F" w:rsidRPr="00953AA4" w:rsidRDefault="00DB3B06">
      <w:pPr>
        <w:pStyle w:val="3"/>
        <w:snapToGrid w:val="0"/>
        <w:spacing w:line="300" w:lineRule="exact"/>
        <w:rPr>
          <w:rFonts w:hAnsi="宋体"/>
          <w:snapToGrid w:val="0"/>
          <w:sz w:val="21"/>
          <w:szCs w:val="21"/>
        </w:rPr>
      </w:pPr>
      <w:bookmarkStart w:id="224" w:name="_Toc22299"/>
      <w:bookmarkStart w:id="225" w:name="_Toc200513165"/>
      <w:bookmarkStart w:id="226" w:name="_Toc317863460"/>
      <w:bookmarkStart w:id="227" w:name="_Toc334774201"/>
      <w:bookmarkStart w:id="228" w:name="_Toc325636618"/>
      <w:bookmarkStart w:id="229" w:name="_Toc58828706"/>
      <w:r w:rsidRPr="00953AA4">
        <w:rPr>
          <w:rFonts w:hAnsi="宋体" w:hint="eastAsia"/>
          <w:snapToGrid w:val="0"/>
          <w:sz w:val="21"/>
          <w:szCs w:val="21"/>
        </w:rPr>
        <w:t>7.1  定标方式</w:t>
      </w:r>
      <w:bookmarkEnd w:id="224"/>
      <w:bookmarkEnd w:id="225"/>
      <w:bookmarkEnd w:id="226"/>
      <w:bookmarkEnd w:id="227"/>
      <w:bookmarkEnd w:id="228"/>
      <w:bookmarkEnd w:id="229"/>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除投标人须知前附表规定评标委员会直接确定中标人外，招标人依据评标委员会推荐的中标候选人确定中标人，评标委员会推荐中标候选人的人数见投标人须知前附表。</w:t>
      </w:r>
    </w:p>
    <w:p w:rsidR="0097134F" w:rsidRPr="00953AA4" w:rsidRDefault="00DB3B06">
      <w:pPr>
        <w:pStyle w:val="3"/>
        <w:snapToGrid w:val="0"/>
        <w:spacing w:line="300" w:lineRule="exact"/>
        <w:rPr>
          <w:rFonts w:hAnsi="宋体"/>
          <w:snapToGrid w:val="0"/>
          <w:sz w:val="21"/>
          <w:szCs w:val="21"/>
        </w:rPr>
      </w:pPr>
      <w:bookmarkStart w:id="230" w:name="_Toc19729"/>
      <w:bookmarkStart w:id="231" w:name="_Toc317863461"/>
      <w:bookmarkStart w:id="232" w:name="_Toc334774202"/>
      <w:bookmarkStart w:id="233" w:name="_Toc325636619"/>
      <w:bookmarkStart w:id="234" w:name="_Toc200513166"/>
      <w:bookmarkStart w:id="235" w:name="_Toc58828707"/>
      <w:r w:rsidRPr="00953AA4">
        <w:rPr>
          <w:rFonts w:hAnsi="宋体" w:hint="eastAsia"/>
          <w:snapToGrid w:val="0"/>
          <w:sz w:val="21"/>
          <w:szCs w:val="21"/>
        </w:rPr>
        <w:t>7.2  中标通知</w:t>
      </w:r>
      <w:bookmarkEnd w:id="230"/>
      <w:bookmarkEnd w:id="231"/>
      <w:bookmarkEnd w:id="232"/>
      <w:bookmarkEnd w:id="233"/>
      <w:bookmarkEnd w:id="234"/>
      <w:bookmarkEnd w:id="235"/>
    </w:p>
    <w:p w:rsidR="0097134F" w:rsidRPr="00953AA4" w:rsidRDefault="00DB3B06">
      <w:pPr>
        <w:autoSpaceDE w:val="0"/>
        <w:autoSpaceDN w:val="0"/>
        <w:adjustRightInd w:val="0"/>
        <w:snapToGrid w:val="0"/>
        <w:spacing w:line="300" w:lineRule="exact"/>
        <w:ind w:firstLine="420"/>
        <w:jc w:val="left"/>
        <w:rPr>
          <w:rFonts w:hAnsi="宋体"/>
          <w:snapToGrid w:val="0"/>
          <w:szCs w:val="21"/>
        </w:rPr>
      </w:pPr>
      <w:r w:rsidRPr="00953AA4">
        <w:rPr>
          <w:rFonts w:ascii="仿宋_GB2312" w:eastAsia="仿宋_GB2312" w:hAnsi="宋体" w:hint="eastAsia"/>
          <w:snapToGrid w:val="0"/>
          <w:kern w:val="0"/>
          <w:szCs w:val="21"/>
        </w:rPr>
        <w:t>在本章第 3.3 款规定的投标有效期内，招标人以书面形式向中标人发出中标通知书。</w:t>
      </w:r>
      <w:bookmarkStart w:id="236" w:name="_Toc200513168"/>
    </w:p>
    <w:p w:rsidR="0097134F" w:rsidRPr="00953AA4" w:rsidRDefault="00DB3B06">
      <w:pPr>
        <w:pStyle w:val="3"/>
        <w:snapToGrid w:val="0"/>
        <w:spacing w:line="300" w:lineRule="exact"/>
        <w:rPr>
          <w:rFonts w:hAnsi="宋体"/>
          <w:snapToGrid w:val="0"/>
          <w:sz w:val="21"/>
          <w:szCs w:val="21"/>
        </w:rPr>
      </w:pPr>
      <w:bookmarkStart w:id="237" w:name="_Toc325636621"/>
      <w:bookmarkStart w:id="238" w:name="_Toc317863463"/>
      <w:bookmarkStart w:id="239" w:name="_Toc9808"/>
      <w:bookmarkStart w:id="240" w:name="_Toc334774203"/>
      <w:bookmarkStart w:id="241" w:name="_Toc58828708"/>
      <w:r w:rsidRPr="00953AA4">
        <w:rPr>
          <w:rFonts w:hAnsi="宋体" w:hint="eastAsia"/>
          <w:snapToGrid w:val="0"/>
          <w:sz w:val="21"/>
          <w:szCs w:val="21"/>
        </w:rPr>
        <w:t>7.3  签订合同</w:t>
      </w:r>
      <w:bookmarkEnd w:id="236"/>
      <w:bookmarkEnd w:id="237"/>
      <w:bookmarkEnd w:id="238"/>
      <w:bookmarkEnd w:id="239"/>
      <w:bookmarkEnd w:id="240"/>
      <w:bookmarkEnd w:id="241"/>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bookmarkStart w:id="242" w:name="_Toc200513169"/>
      <w:r w:rsidRPr="00953AA4">
        <w:rPr>
          <w:rFonts w:ascii="仿宋_GB2312" w:eastAsia="仿宋_GB2312" w:hAnsi="宋体" w:hint="eastAsia"/>
          <w:snapToGrid w:val="0"/>
          <w:kern w:val="0"/>
          <w:szCs w:val="21"/>
        </w:rPr>
        <w:t>7.3.1 招标人和中标人应当自中标通知书发出之日起3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7.3.2 发出中标通知书后，招标人无正当理由拒签合同的，招标人向中标人退还投标保证金；给中标人造成损失的，还应当赔偿损失。</w:t>
      </w:r>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7.3.3 投标人中标后又提出对招标文件中各项条款的</w:t>
      </w:r>
      <w:proofErr w:type="gramStart"/>
      <w:r w:rsidRPr="00953AA4">
        <w:rPr>
          <w:rFonts w:ascii="仿宋_GB2312" w:eastAsia="仿宋_GB2312" w:hAnsi="宋体" w:hint="eastAsia"/>
          <w:snapToGrid w:val="0"/>
          <w:kern w:val="0"/>
          <w:szCs w:val="21"/>
        </w:rPr>
        <w:t>不</w:t>
      </w:r>
      <w:proofErr w:type="gramEnd"/>
      <w:r w:rsidRPr="00953AA4">
        <w:rPr>
          <w:rFonts w:ascii="仿宋_GB2312" w:eastAsia="仿宋_GB2312" w:hAnsi="宋体" w:hint="eastAsia"/>
          <w:snapToGrid w:val="0"/>
          <w:kern w:val="0"/>
          <w:szCs w:val="21"/>
        </w:rPr>
        <w:t>实质性响应，经双方协商，在7.3.1条规定的时间内不能达成一致意见的，招标人有权取消其中标资格，并没收其投标保证金。</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7.3.4 签订合同后，中标人放弃中标权或因自身原因（如资金不保证，设备、机具、劳动力等资源不保证,无法提交履约担保等等）不能履行合同，发包人有权终止合同，并没收其投标保证金及履约保证金。</w:t>
      </w:r>
    </w:p>
    <w:p w:rsidR="0097134F" w:rsidRPr="00953AA4" w:rsidRDefault="00DB3B06">
      <w:pPr>
        <w:pStyle w:val="2"/>
        <w:spacing w:line="300" w:lineRule="exact"/>
        <w:rPr>
          <w:rFonts w:hAnsi="宋体"/>
          <w:snapToGrid w:val="0"/>
          <w:spacing w:val="0"/>
          <w:sz w:val="21"/>
          <w:szCs w:val="21"/>
        </w:rPr>
      </w:pPr>
      <w:bookmarkStart w:id="243" w:name="_Toc317863464"/>
      <w:bookmarkStart w:id="244" w:name="_Toc334774204"/>
      <w:bookmarkStart w:id="245" w:name="_Toc58828709"/>
      <w:r w:rsidRPr="00953AA4">
        <w:rPr>
          <w:rFonts w:hAnsi="宋体" w:hint="eastAsia"/>
          <w:snapToGrid w:val="0"/>
          <w:spacing w:val="0"/>
          <w:sz w:val="21"/>
          <w:szCs w:val="21"/>
        </w:rPr>
        <w:t>8.  重新招标和不再招标</w:t>
      </w:r>
      <w:bookmarkEnd w:id="242"/>
      <w:bookmarkEnd w:id="243"/>
      <w:bookmarkEnd w:id="244"/>
      <w:bookmarkEnd w:id="245"/>
    </w:p>
    <w:p w:rsidR="0097134F" w:rsidRPr="00953AA4" w:rsidRDefault="00DB3B06">
      <w:pPr>
        <w:pStyle w:val="3"/>
        <w:snapToGrid w:val="0"/>
        <w:spacing w:line="300" w:lineRule="exact"/>
        <w:rPr>
          <w:rFonts w:hAnsi="宋体"/>
          <w:snapToGrid w:val="0"/>
          <w:sz w:val="21"/>
          <w:szCs w:val="21"/>
        </w:rPr>
      </w:pPr>
      <w:bookmarkStart w:id="246" w:name="_Toc22330"/>
      <w:bookmarkStart w:id="247" w:name="_Toc325636623"/>
      <w:bookmarkStart w:id="248" w:name="_Toc317863465"/>
      <w:bookmarkStart w:id="249" w:name="_Toc200513170"/>
      <w:bookmarkStart w:id="250" w:name="_Toc334774205"/>
      <w:bookmarkStart w:id="251" w:name="_Toc58828710"/>
      <w:r w:rsidRPr="00953AA4">
        <w:rPr>
          <w:rFonts w:hAnsi="宋体" w:hint="eastAsia"/>
          <w:snapToGrid w:val="0"/>
          <w:sz w:val="21"/>
          <w:szCs w:val="21"/>
        </w:rPr>
        <w:t>8.1  重新招标</w:t>
      </w:r>
      <w:bookmarkEnd w:id="246"/>
      <w:bookmarkEnd w:id="247"/>
      <w:bookmarkEnd w:id="248"/>
      <w:bookmarkEnd w:id="249"/>
      <w:bookmarkEnd w:id="250"/>
      <w:bookmarkEnd w:id="251"/>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有下列情形之一的，招标人将重新招标：</w:t>
      </w:r>
    </w:p>
    <w:p w:rsidR="0097134F" w:rsidRPr="00953AA4" w:rsidRDefault="00DB3B06" w:rsidP="001D781E">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 xml:space="preserve">（1）投标截止时间止，投标人少于 3 </w:t>
      </w:r>
      <w:proofErr w:type="gramStart"/>
      <w:r w:rsidRPr="00953AA4">
        <w:rPr>
          <w:rFonts w:ascii="仿宋_GB2312" w:eastAsia="仿宋_GB2312" w:hAnsi="宋体" w:hint="eastAsia"/>
          <w:snapToGrid w:val="0"/>
          <w:kern w:val="0"/>
          <w:szCs w:val="21"/>
        </w:rPr>
        <w:t>个</w:t>
      </w:r>
      <w:proofErr w:type="gramEnd"/>
      <w:r w:rsidRPr="00953AA4">
        <w:rPr>
          <w:rFonts w:ascii="仿宋_GB2312" w:eastAsia="仿宋_GB2312" w:hAnsi="宋体" w:hint="eastAsia"/>
          <w:snapToGrid w:val="0"/>
          <w:kern w:val="0"/>
          <w:szCs w:val="21"/>
        </w:rPr>
        <w:t>的；</w:t>
      </w:r>
    </w:p>
    <w:p w:rsidR="0097134F" w:rsidRPr="00953AA4" w:rsidRDefault="00DB3B06" w:rsidP="001D781E">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w:t>
      </w:r>
      <w:r w:rsidRPr="00953AA4">
        <w:rPr>
          <w:rFonts w:ascii="仿宋_GB2312" w:eastAsia="仿宋_GB2312" w:hAnsi="宋体" w:hint="eastAsia"/>
          <w:kern w:val="0"/>
          <w:szCs w:val="21"/>
        </w:rPr>
        <w:t>经评审后，如合格的投标人少于三个且评标委员会评定为仍具有竞争的，评标委员会可以继续进行评审，并按招标文件规定推荐中标候选人。如合格的投标人少于三个的，且明显缺乏竞争的，评标委员会可以否决全部投标，招标人将重新组织招标。</w:t>
      </w:r>
    </w:p>
    <w:p w:rsidR="0097134F" w:rsidRPr="00953AA4" w:rsidRDefault="00DB3B06">
      <w:pPr>
        <w:pStyle w:val="3"/>
        <w:snapToGrid w:val="0"/>
        <w:spacing w:line="300" w:lineRule="exact"/>
        <w:rPr>
          <w:rFonts w:hAnsi="宋体"/>
          <w:snapToGrid w:val="0"/>
          <w:sz w:val="21"/>
          <w:szCs w:val="21"/>
        </w:rPr>
      </w:pPr>
      <w:bookmarkStart w:id="252" w:name="_Toc325636624"/>
      <w:bookmarkStart w:id="253" w:name="_Toc317863466"/>
      <w:bookmarkStart w:id="254" w:name="_Toc334774206"/>
      <w:bookmarkStart w:id="255" w:name="_Toc24379"/>
      <w:bookmarkStart w:id="256" w:name="_Toc200513171"/>
      <w:bookmarkStart w:id="257" w:name="_Toc58828711"/>
      <w:r w:rsidRPr="00953AA4">
        <w:rPr>
          <w:rFonts w:hAnsi="宋体" w:hint="eastAsia"/>
          <w:snapToGrid w:val="0"/>
          <w:sz w:val="21"/>
          <w:szCs w:val="21"/>
        </w:rPr>
        <w:t>8.2  不再招标</w:t>
      </w:r>
      <w:bookmarkEnd w:id="252"/>
      <w:bookmarkEnd w:id="253"/>
      <w:bookmarkEnd w:id="254"/>
      <w:bookmarkEnd w:id="255"/>
      <w:bookmarkEnd w:id="256"/>
      <w:bookmarkEnd w:id="257"/>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重新招标后投标人仍少于3个或者所有投标被否决的，经学校批准后不再进行招标。</w:t>
      </w:r>
    </w:p>
    <w:p w:rsidR="0097134F" w:rsidRPr="00953AA4" w:rsidRDefault="00DB3B06">
      <w:pPr>
        <w:pStyle w:val="2"/>
        <w:spacing w:line="300" w:lineRule="exact"/>
        <w:rPr>
          <w:rFonts w:hAnsi="宋体"/>
          <w:snapToGrid w:val="0"/>
          <w:spacing w:val="0"/>
          <w:sz w:val="21"/>
          <w:szCs w:val="21"/>
        </w:rPr>
      </w:pPr>
      <w:bookmarkStart w:id="258" w:name="_Toc317863467"/>
      <w:bookmarkStart w:id="259" w:name="_Toc334774207"/>
      <w:bookmarkStart w:id="260" w:name="_Toc200513172"/>
      <w:bookmarkStart w:id="261" w:name="_Toc58828712"/>
      <w:r w:rsidRPr="00953AA4">
        <w:rPr>
          <w:rFonts w:hAnsi="宋体" w:hint="eastAsia"/>
          <w:snapToGrid w:val="0"/>
          <w:spacing w:val="0"/>
          <w:sz w:val="21"/>
          <w:szCs w:val="21"/>
        </w:rPr>
        <w:t>9.  纪律和监督</w:t>
      </w:r>
      <w:bookmarkEnd w:id="258"/>
      <w:bookmarkEnd w:id="259"/>
      <w:bookmarkEnd w:id="260"/>
      <w:bookmarkEnd w:id="261"/>
    </w:p>
    <w:p w:rsidR="0097134F" w:rsidRPr="00953AA4" w:rsidRDefault="00DB3B06">
      <w:pPr>
        <w:pStyle w:val="3"/>
        <w:snapToGrid w:val="0"/>
        <w:spacing w:line="300" w:lineRule="exact"/>
        <w:rPr>
          <w:rFonts w:hAnsi="宋体"/>
          <w:snapToGrid w:val="0"/>
          <w:sz w:val="21"/>
          <w:szCs w:val="21"/>
        </w:rPr>
      </w:pPr>
      <w:bookmarkStart w:id="262" w:name="_Toc1463"/>
      <w:bookmarkStart w:id="263" w:name="_Toc317863468"/>
      <w:bookmarkStart w:id="264" w:name="_Toc200513173"/>
      <w:bookmarkStart w:id="265" w:name="_Toc334774208"/>
      <w:bookmarkStart w:id="266" w:name="_Toc325636626"/>
      <w:bookmarkStart w:id="267" w:name="_Toc58828713"/>
      <w:r w:rsidRPr="00953AA4">
        <w:rPr>
          <w:rFonts w:hAnsi="宋体" w:hint="eastAsia"/>
          <w:snapToGrid w:val="0"/>
          <w:sz w:val="21"/>
          <w:szCs w:val="21"/>
        </w:rPr>
        <w:t>9.1  对招标人的纪律要求</w:t>
      </w:r>
      <w:bookmarkEnd w:id="262"/>
      <w:bookmarkEnd w:id="263"/>
      <w:bookmarkEnd w:id="264"/>
      <w:bookmarkEnd w:id="265"/>
      <w:bookmarkEnd w:id="266"/>
      <w:bookmarkEnd w:id="267"/>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招标人不得泄漏招标投标活动中应当保密的情况和资料，不得与投标人串通损害国家利益、社会公共利益或者他人合法权益。</w:t>
      </w:r>
    </w:p>
    <w:p w:rsidR="0097134F" w:rsidRPr="00953AA4" w:rsidRDefault="00DB3B06">
      <w:pPr>
        <w:pStyle w:val="3"/>
        <w:snapToGrid w:val="0"/>
        <w:spacing w:line="300" w:lineRule="exact"/>
        <w:rPr>
          <w:rFonts w:hAnsi="宋体"/>
          <w:snapToGrid w:val="0"/>
          <w:sz w:val="21"/>
          <w:szCs w:val="21"/>
        </w:rPr>
      </w:pPr>
      <w:bookmarkStart w:id="268" w:name="_Toc325636627"/>
      <w:bookmarkStart w:id="269" w:name="_Toc317863469"/>
      <w:bookmarkStart w:id="270" w:name="_Toc200513174"/>
      <w:bookmarkStart w:id="271" w:name="_Toc334774209"/>
      <w:bookmarkStart w:id="272" w:name="_Toc270"/>
      <w:bookmarkStart w:id="273" w:name="_Toc58828714"/>
      <w:r w:rsidRPr="00953AA4">
        <w:rPr>
          <w:rFonts w:hAnsi="宋体" w:hint="eastAsia"/>
          <w:snapToGrid w:val="0"/>
          <w:sz w:val="21"/>
          <w:szCs w:val="21"/>
        </w:rPr>
        <w:t>9.2  对投标人的纪律要求</w:t>
      </w:r>
      <w:bookmarkEnd w:id="268"/>
      <w:bookmarkEnd w:id="269"/>
      <w:bookmarkEnd w:id="270"/>
      <w:bookmarkEnd w:id="271"/>
      <w:bookmarkEnd w:id="272"/>
      <w:bookmarkEnd w:id="273"/>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97134F" w:rsidRPr="00953AA4" w:rsidRDefault="00DB3B06">
      <w:pPr>
        <w:pStyle w:val="3"/>
        <w:snapToGrid w:val="0"/>
        <w:spacing w:line="300" w:lineRule="exact"/>
        <w:rPr>
          <w:rFonts w:hAnsi="宋体"/>
          <w:snapToGrid w:val="0"/>
          <w:sz w:val="21"/>
          <w:szCs w:val="21"/>
        </w:rPr>
      </w:pPr>
      <w:bookmarkStart w:id="274" w:name="_Toc325636628"/>
      <w:bookmarkStart w:id="275" w:name="_Toc317863470"/>
      <w:bookmarkStart w:id="276" w:name="_Toc200513175"/>
      <w:bookmarkStart w:id="277" w:name="_Toc334774210"/>
      <w:bookmarkStart w:id="278" w:name="_Toc23543"/>
      <w:bookmarkStart w:id="279" w:name="_Toc58828715"/>
      <w:r w:rsidRPr="00953AA4">
        <w:rPr>
          <w:rFonts w:hAnsi="宋体" w:hint="eastAsia"/>
          <w:snapToGrid w:val="0"/>
          <w:sz w:val="21"/>
          <w:szCs w:val="21"/>
        </w:rPr>
        <w:t>9.3  对评标委员会成员的纪律要求</w:t>
      </w:r>
      <w:bookmarkEnd w:id="274"/>
      <w:bookmarkEnd w:id="275"/>
      <w:bookmarkEnd w:id="276"/>
      <w:bookmarkEnd w:id="277"/>
      <w:bookmarkEnd w:id="278"/>
      <w:bookmarkEnd w:id="279"/>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lastRenderedPageBreak/>
        <w:t>评标委员会成员不得收受他人的财物或者其他好处，不得向他人透漏对投标文件的评审和比较、中标候选人的推荐情况以及评标有关的其他情况。在评标活动中，评标委员会成员不得擅离职守，影响评标程序正常进行。</w:t>
      </w:r>
    </w:p>
    <w:p w:rsidR="0097134F" w:rsidRPr="00953AA4" w:rsidRDefault="00DB3B06">
      <w:pPr>
        <w:pStyle w:val="3"/>
        <w:snapToGrid w:val="0"/>
        <w:spacing w:line="300" w:lineRule="exact"/>
        <w:rPr>
          <w:rFonts w:hAnsi="宋体"/>
          <w:snapToGrid w:val="0"/>
          <w:sz w:val="21"/>
          <w:szCs w:val="21"/>
        </w:rPr>
      </w:pPr>
      <w:bookmarkStart w:id="280" w:name="_Toc325636629"/>
      <w:bookmarkStart w:id="281" w:name="_Toc317863471"/>
      <w:bookmarkStart w:id="282" w:name="_Toc200513176"/>
      <w:bookmarkStart w:id="283" w:name="_Toc334774211"/>
      <w:bookmarkStart w:id="284" w:name="_Toc13285"/>
      <w:bookmarkStart w:id="285" w:name="_Toc58828716"/>
      <w:r w:rsidRPr="00953AA4">
        <w:rPr>
          <w:rFonts w:hAnsi="宋体" w:hint="eastAsia"/>
          <w:snapToGrid w:val="0"/>
          <w:sz w:val="21"/>
          <w:szCs w:val="21"/>
        </w:rPr>
        <w:t>9.4  对与评标活动有关的工作人员的纪律要求</w:t>
      </w:r>
      <w:bookmarkEnd w:id="280"/>
      <w:bookmarkEnd w:id="281"/>
      <w:bookmarkEnd w:id="282"/>
      <w:bookmarkEnd w:id="283"/>
      <w:bookmarkEnd w:id="284"/>
      <w:bookmarkEnd w:id="285"/>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97134F" w:rsidRPr="00953AA4" w:rsidRDefault="00DB3B06">
      <w:pPr>
        <w:pStyle w:val="3"/>
        <w:snapToGrid w:val="0"/>
        <w:spacing w:line="300" w:lineRule="exact"/>
        <w:rPr>
          <w:rFonts w:hAnsi="宋体"/>
          <w:snapToGrid w:val="0"/>
          <w:sz w:val="21"/>
          <w:szCs w:val="21"/>
        </w:rPr>
      </w:pPr>
      <w:bookmarkStart w:id="286" w:name="_Toc325636630"/>
      <w:bookmarkStart w:id="287" w:name="_Toc317863472"/>
      <w:bookmarkStart w:id="288" w:name="_Toc334774212"/>
      <w:bookmarkStart w:id="289" w:name="_Toc200513177"/>
      <w:bookmarkStart w:id="290" w:name="_Toc17360"/>
      <w:bookmarkStart w:id="291" w:name="_Toc58828717"/>
      <w:r w:rsidRPr="00953AA4">
        <w:rPr>
          <w:rFonts w:hAnsi="宋体" w:hint="eastAsia"/>
          <w:snapToGrid w:val="0"/>
          <w:sz w:val="21"/>
          <w:szCs w:val="21"/>
        </w:rPr>
        <w:t>9.5  投诉</w:t>
      </w:r>
      <w:bookmarkEnd w:id="286"/>
      <w:bookmarkEnd w:id="287"/>
      <w:bookmarkEnd w:id="288"/>
      <w:bookmarkEnd w:id="289"/>
      <w:bookmarkEnd w:id="290"/>
      <w:bookmarkEnd w:id="291"/>
    </w:p>
    <w:p w:rsidR="0097134F"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投标人和其他利害关系人认为本次招标活动违反法律、法规和规章规定的，有权向学院纪检监察室，或学院有关行政监督部门投诉。</w:t>
      </w:r>
    </w:p>
    <w:p w:rsidR="007204EB" w:rsidRPr="007204EB" w:rsidRDefault="007204EB" w:rsidP="007204EB">
      <w:pPr>
        <w:pStyle w:val="3"/>
        <w:snapToGrid w:val="0"/>
        <w:spacing w:line="300" w:lineRule="exact"/>
        <w:rPr>
          <w:rFonts w:hAnsi="宋体"/>
          <w:snapToGrid w:val="0"/>
          <w:sz w:val="21"/>
          <w:szCs w:val="21"/>
        </w:rPr>
      </w:pPr>
      <w:bookmarkStart w:id="292" w:name="_Toc4867"/>
      <w:bookmarkStart w:id="293" w:name="_Toc6694"/>
      <w:bookmarkStart w:id="294" w:name="_Toc23060"/>
      <w:bookmarkStart w:id="295" w:name="_Toc56076243"/>
      <w:bookmarkStart w:id="296" w:name="_Toc20424"/>
      <w:r w:rsidRPr="007204EB">
        <w:rPr>
          <w:rFonts w:hAnsi="宋体" w:hint="eastAsia"/>
          <w:snapToGrid w:val="0"/>
          <w:sz w:val="21"/>
          <w:szCs w:val="21"/>
        </w:rPr>
        <w:t>1</w:t>
      </w:r>
      <w:r w:rsidRPr="007204EB">
        <w:rPr>
          <w:rFonts w:hAnsi="宋体"/>
          <w:snapToGrid w:val="0"/>
          <w:sz w:val="21"/>
          <w:szCs w:val="21"/>
        </w:rPr>
        <w:t>0</w:t>
      </w:r>
      <w:r w:rsidRPr="007204EB">
        <w:rPr>
          <w:rFonts w:hAnsi="宋体" w:hint="eastAsia"/>
          <w:snapToGrid w:val="0"/>
          <w:sz w:val="21"/>
          <w:szCs w:val="21"/>
        </w:rPr>
        <w:t>、招标</w:t>
      </w:r>
      <w:r w:rsidR="00056009">
        <w:rPr>
          <w:rFonts w:hAnsi="宋体" w:hint="eastAsia"/>
          <w:snapToGrid w:val="0"/>
          <w:sz w:val="21"/>
          <w:szCs w:val="21"/>
        </w:rPr>
        <w:t>代理</w:t>
      </w:r>
      <w:r w:rsidRPr="007204EB">
        <w:rPr>
          <w:rFonts w:hAnsi="宋体" w:hint="eastAsia"/>
          <w:snapToGrid w:val="0"/>
          <w:sz w:val="21"/>
          <w:szCs w:val="21"/>
        </w:rPr>
        <w:t>服务费</w:t>
      </w:r>
      <w:bookmarkEnd w:id="292"/>
      <w:bookmarkEnd w:id="293"/>
      <w:bookmarkEnd w:id="294"/>
      <w:bookmarkEnd w:id="295"/>
      <w:bookmarkEnd w:id="296"/>
    </w:p>
    <w:p w:rsidR="007204EB" w:rsidRPr="007204EB" w:rsidRDefault="007204EB" w:rsidP="00056009">
      <w:pPr>
        <w:pStyle w:val="3"/>
        <w:snapToGrid w:val="0"/>
        <w:spacing w:line="300" w:lineRule="exact"/>
        <w:ind w:firstLineChars="200" w:firstLine="420"/>
        <w:rPr>
          <w:rFonts w:hAnsi="宋体"/>
          <w:b w:val="0"/>
          <w:bCs/>
          <w:snapToGrid w:val="0"/>
          <w:sz w:val="21"/>
          <w:szCs w:val="21"/>
        </w:rPr>
      </w:pPr>
      <w:r w:rsidRPr="007204EB">
        <w:rPr>
          <w:rFonts w:hAnsi="宋体" w:hint="eastAsia"/>
          <w:b w:val="0"/>
          <w:bCs/>
          <w:snapToGrid w:val="0"/>
          <w:sz w:val="21"/>
          <w:szCs w:val="21"/>
        </w:rPr>
        <w:t>投标人中标后，在领取中标通知书的同时向采购代理机构缴纳招标代理服务费，招标代理服务费的收取标准按照以下服务类的标准下浮10%执行:</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招标代理服务费收取标准</w:t>
      </w:r>
    </w:p>
    <w:tbl>
      <w:tblPr>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5"/>
        <w:gridCol w:w="2025"/>
        <w:gridCol w:w="2022"/>
        <w:gridCol w:w="1693"/>
      </w:tblGrid>
      <w:tr w:rsidR="007204EB" w:rsidRPr="007204EB" w:rsidTr="007204EB">
        <w:trPr>
          <w:trHeight w:val="520"/>
          <w:jc w:val="center"/>
        </w:trPr>
        <w:tc>
          <w:tcPr>
            <w:tcW w:w="3037" w:type="dxa"/>
            <w:tcBorders>
              <w:top w:val="single" w:sz="4" w:space="0" w:color="auto"/>
              <w:left w:val="single" w:sz="4" w:space="0" w:color="auto"/>
              <w:bottom w:val="single" w:sz="4" w:space="0" w:color="auto"/>
              <w:right w:val="single" w:sz="4" w:space="0" w:color="auto"/>
              <w:tl2br w:val="single" w:sz="4" w:space="0" w:color="auto"/>
            </w:tcBorders>
            <w:hideMark/>
          </w:tcPr>
          <w:p w:rsidR="007204EB" w:rsidRPr="007204EB" w:rsidRDefault="00200056" w:rsidP="007204EB">
            <w:pPr>
              <w:pStyle w:val="3"/>
              <w:snapToGrid w:val="0"/>
              <w:spacing w:line="300" w:lineRule="exact"/>
              <w:rPr>
                <w:rFonts w:hAnsi="宋体"/>
                <w:b w:val="0"/>
                <w:bCs/>
                <w:snapToGrid w:val="0"/>
                <w:sz w:val="21"/>
                <w:szCs w:val="21"/>
              </w:rPr>
            </w:pPr>
            <w:r>
              <w:rPr>
                <w:rFonts w:hAnsi="宋体"/>
                <w:b w:val="0"/>
                <w:bCs/>
                <w:noProof/>
                <w:snapToGrid w:val="0"/>
                <w:sz w:val="21"/>
                <w:szCs w:val="21"/>
              </w:rPr>
              <mc:AlternateContent>
                <mc:Choice Requires="wps">
                  <w:drawing>
                    <wp:anchor distT="0" distB="0" distL="114300" distR="114300" simplePos="0" relativeHeight="251658240" behindDoc="0" locked="0" layoutInCell="0" allowOverlap="1">
                      <wp:simplePos x="0" y="0"/>
                      <wp:positionH relativeFrom="column">
                        <wp:posOffset>-114300</wp:posOffset>
                      </wp:positionH>
                      <wp:positionV relativeFrom="paragraph">
                        <wp:posOffset>-6350</wp:posOffset>
                      </wp:positionV>
                      <wp:extent cx="635" cy="635"/>
                      <wp:effectExtent l="5715" t="11430" r="12700" b="6985"/>
                      <wp:wrapNone/>
                      <wp:docPr id="15" name="直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DD13C" id="直线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pt" to="-8.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" o:allowincell="f"/>
                  </w:pict>
                </mc:Fallback>
              </mc:AlternateContent>
            </w:r>
            <w:r w:rsidR="007204EB" w:rsidRPr="007204EB">
              <w:rPr>
                <w:rFonts w:hAnsi="宋体" w:hint="eastAsia"/>
                <w:b w:val="0"/>
                <w:bCs/>
                <w:snapToGrid w:val="0"/>
                <w:sz w:val="21"/>
                <w:szCs w:val="21"/>
              </w:rPr>
              <w:t>招标类型</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中标金额（万元）</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货物招标</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服务招标</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工程招标</w:t>
            </w:r>
          </w:p>
        </w:tc>
      </w:tr>
      <w:tr w:rsidR="007204EB" w:rsidRPr="007204EB" w:rsidTr="007204EB">
        <w:trPr>
          <w:trHeight w:val="360"/>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100以下</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1.5%</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1.5%</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w:t>
            </w:r>
          </w:p>
        </w:tc>
      </w:tr>
      <w:tr w:rsidR="007204EB" w:rsidRPr="007204EB" w:rsidTr="007204EB">
        <w:trPr>
          <w:trHeight w:val="360"/>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100-500</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1.1%</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0.8%</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0.7%</w:t>
            </w:r>
          </w:p>
        </w:tc>
      </w:tr>
      <w:tr w:rsidR="007204EB" w:rsidRPr="007204EB" w:rsidTr="007204EB">
        <w:trPr>
          <w:trHeight w:val="360"/>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500-1000</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0.8%</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0.45%</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0.55%</w:t>
            </w:r>
          </w:p>
        </w:tc>
      </w:tr>
      <w:tr w:rsidR="007204EB" w:rsidRPr="007204EB" w:rsidTr="007204EB">
        <w:trPr>
          <w:trHeight w:val="360"/>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1000-5000</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0.5%</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0.25%</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0.35%</w:t>
            </w:r>
          </w:p>
        </w:tc>
      </w:tr>
      <w:tr w:rsidR="007204EB" w:rsidRPr="007204EB" w:rsidTr="007204EB">
        <w:trPr>
          <w:trHeight w:val="360"/>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5000-10000</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0.25%</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0.1%</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0.2%</w:t>
            </w:r>
          </w:p>
        </w:tc>
      </w:tr>
      <w:tr w:rsidR="007204EB" w:rsidRPr="007204EB" w:rsidTr="007204EB">
        <w:trPr>
          <w:trHeight w:val="467"/>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10000-100000</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0.05%</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0.05%</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0.05%</w:t>
            </w:r>
          </w:p>
        </w:tc>
      </w:tr>
    </w:tbl>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注：招标代理服务收费按差额定率累进法计算。例如：某工程招标代理业务中标金额为6000万元，计算招标代理服务收费额如下：</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100万元×1.0%=1万元</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（500-100）万元×0.7%=2.8万元</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（1000-500）×0.55%=2.75万元</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（5000-1000）×0.35%=14万元</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（6000-5000）×0.2%=2万元</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合计收费=1+2.8+2.75+14+2=22.55（万元）</w:t>
      </w:r>
    </w:p>
    <w:p w:rsidR="0097134F" w:rsidRPr="00953AA4" w:rsidRDefault="007204EB" w:rsidP="00825C0C">
      <w:pPr>
        <w:pStyle w:val="2"/>
        <w:spacing w:line="300" w:lineRule="exact"/>
        <w:rPr>
          <w:rFonts w:hAnsi="宋体"/>
          <w:snapToGrid w:val="0"/>
          <w:sz w:val="21"/>
          <w:szCs w:val="21"/>
        </w:rPr>
      </w:pPr>
      <w:bookmarkStart w:id="297" w:name="_Toc334774213"/>
      <w:bookmarkStart w:id="298" w:name="_Toc6107"/>
      <w:bookmarkStart w:id="299" w:name="_Toc58828718"/>
      <w:r>
        <w:rPr>
          <w:rFonts w:hAnsi="宋体"/>
          <w:snapToGrid w:val="0"/>
          <w:spacing w:val="0"/>
          <w:sz w:val="21"/>
          <w:szCs w:val="21"/>
        </w:rPr>
        <w:t>11</w:t>
      </w:r>
      <w:r w:rsidR="00825C0C" w:rsidRPr="00953AA4">
        <w:rPr>
          <w:rFonts w:hAnsi="宋体" w:hint="eastAsia"/>
          <w:snapToGrid w:val="0"/>
          <w:spacing w:val="0"/>
          <w:sz w:val="21"/>
          <w:szCs w:val="21"/>
        </w:rPr>
        <w:t xml:space="preserve"> </w:t>
      </w:r>
      <w:r w:rsidR="00DB3B06" w:rsidRPr="00953AA4">
        <w:rPr>
          <w:rFonts w:hAnsi="宋体" w:hint="eastAsia"/>
          <w:snapToGrid w:val="0"/>
          <w:spacing w:val="0"/>
          <w:sz w:val="21"/>
          <w:szCs w:val="21"/>
        </w:rPr>
        <w:t xml:space="preserve">  其他</w:t>
      </w:r>
      <w:bookmarkEnd w:id="297"/>
      <w:bookmarkEnd w:id="298"/>
      <w:bookmarkEnd w:id="299"/>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其他补充内容要求见投标人须知内容和前附表。</w:t>
      </w:r>
    </w:p>
    <w:p w:rsidR="0097134F" w:rsidRPr="00953AA4" w:rsidRDefault="00DB3B06">
      <w:pPr>
        <w:pStyle w:val="1"/>
        <w:ind w:left="0" w:firstLine="0"/>
        <w:rPr>
          <w:rFonts w:eastAsia="仿宋_GB2312"/>
          <w:b w:val="0"/>
          <w:w w:val="99"/>
          <w:kern w:val="0"/>
          <w:sz w:val="30"/>
          <w:szCs w:val="30"/>
        </w:rPr>
      </w:pPr>
      <w:r w:rsidRPr="00953AA4">
        <w:rPr>
          <w:rFonts w:hint="eastAsia"/>
          <w:b w:val="0"/>
          <w:sz w:val="21"/>
          <w:szCs w:val="21"/>
        </w:rPr>
        <w:br w:type="page"/>
      </w:r>
      <w:bookmarkStart w:id="300" w:name="_Toc334774214"/>
      <w:bookmarkStart w:id="301" w:name="_Toc58828719"/>
      <w:r w:rsidRPr="00953AA4">
        <w:rPr>
          <w:rFonts w:eastAsia="仿宋_GB2312" w:hint="eastAsia"/>
          <w:b w:val="0"/>
          <w:w w:val="99"/>
          <w:kern w:val="0"/>
          <w:sz w:val="30"/>
          <w:szCs w:val="30"/>
        </w:rPr>
        <w:lastRenderedPageBreak/>
        <w:t>第三章</w:t>
      </w:r>
      <w:r w:rsidR="00973BCB" w:rsidRPr="00953AA4">
        <w:rPr>
          <w:rFonts w:eastAsia="仿宋_GB2312" w:hint="eastAsia"/>
          <w:b w:val="0"/>
          <w:w w:val="99"/>
          <w:kern w:val="0"/>
          <w:sz w:val="30"/>
          <w:szCs w:val="30"/>
        </w:rPr>
        <w:t xml:space="preserve"> </w:t>
      </w:r>
      <w:r w:rsidRPr="00953AA4">
        <w:rPr>
          <w:rFonts w:eastAsia="仿宋_GB2312" w:hint="eastAsia"/>
          <w:b w:val="0"/>
          <w:w w:val="99"/>
          <w:kern w:val="0"/>
          <w:sz w:val="30"/>
          <w:szCs w:val="30"/>
        </w:rPr>
        <w:t>评标办法（综合评估法）</w:t>
      </w:r>
      <w:bookmarkEnd w:id="300"/>
      <w:bookmarkEnd w:id="301"/>
    </w:p>
    <w:p w:rsidR="0097134F" w:rsidRPr="00953AA4" w:rsidRDefault="00DB3B06">
      <w:pPr>
        <w:pStyle w:val="2"/>
        <w:tabs>
          <w:tab w:val="left" w:pos="0"/>
        </w:tabs>
        <w:spacing w:line="300" w:lineRule="exact"/>
        <w:rPr>
          <w:rFonts w:hAnsi="宋体"/>
          <w:bCs/>
          <w:sz w:val="21"/>
          <w:szCs w:val="21"/>
        </w:rPr>
      </w:pPr>
      <w:bookmarkStart w:id="302" w:name="_Toc325636632"/>
      <w:bookmarkStart w:id="303" w:name="_Toc321417999"/>
      <w:bookmarkStart w:id="304" w:name="_Toc334774215"/>
      <w:bookmarkStart w:id="305" w:name="_Toc58828720"/>
      <w:r w:rsidRPr="00953AA4">
        <w:rPr>
          <w:rFonts w:hAnsi="宋体" w:hint="eastAsia"/>
          <w:bCs/>
          <w:sz w:val="21"/>
          <w:szCs w:val="21"/>
        </w:rPr>
        <w:t>1. 编制依据</w:t>
      </w:r>
      <w:bookmarkEnd w:id="302"/>
      <w:bookmarkEnd w:id="303"/>
      <w:bookmarkEnd w:id="304"/>
      <w:bookmarkEnd w:id="305"/>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根据《中华人民共和国招标投标法》、《招标文件》对本项目招标的要求，制定本办法。</w:t>
      </w:r>
    </w:p>
    <w:p w:rsidR="0097134F" w:rsidRPr="00953AA4" w:rsidRDefault="00DB3B06">
      <w:pPr>
        <w:pStyle w:val="2"/>
        <w:tabs>
          <w:tab w:val="left" w:pos="0"/>
        </w:tabs>
        <w:spacing w:line="300" w:lineRule="exact"/>
        <w:rPr>
          <w:rFonts w:hAnsi="宋体"/>
          <w:bCs/>
          <w:sz w:val="21"/>
          <w:szCs w:val="21"/>
        </w:rPr>
      </w:pPr>
      <w:bookmarkStart w:id="306" w:name="_Toc321418000"/>
      <w:bookmarkStart w:id="307" w:name="_Toc177791409"/>
      <w:bookmarkStart w:id="308" w:name="_Toc305846762"/>
      <w:bookmarkStart w:id="309" w:name="_Toc334774216"/>
      <w:bookmarkStart w:id="310" w:name="_Toc325636633"/>
      <w:bookmarkStart w:id="311" w:name="_Toc58828721"/>
      <w:r w:rsidRPr="00953AA4">
        <w:rPr>
          <w:rFonts w:hAnsi="宋体" w:hint="eastAsia"/>
          <w:bCs/>
          <w:sz w:val="21"/>
          <w:szCs w:val="21"/>
        </w:rPr>
        <w:t>2</w:t>
      </w:r>
      <w:r w:rsidR="00825C0C" w:rsidRPr="00953AA4">
        <w:rPr>
          <w:rFonts w:hAnsi="宋体" w:hint="eastAsia"/>
          <w:bCs/>
          <w:sz w:val="21"/>
          <w:szCs w:val="21"/>
        </w:rPr>
        <w:t xml:space="preserve">. </w:t>
      </w:r>
      <w:r w:rsidRPr="00953AA4">
        <w:rPr>
          <w:rFonts w:hAnsi="宋体" w:hint="eastAsia"/>
          <w:bCs/>
          <w:sz w:val="21"/>
          <w:szCs w:val="21"/>
        </w:rPr>
        <w:t>评标原则</w:t>
      </w:r>
      <w:bookmarkEnd w:id="306"/>
      <w:bookmarkEnd w:id="307"/>
      <w:bookmarkEnd w:id="308"/>
      <w:bookmarkEnd w:id="309"/>
      <w:bookmarkEnd w:id="310"/>
      <w:bookmarkEnd w:id="311"/>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1．坚持“公平、公正、科学、择优”的原则；</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2．坚持依法评标的原则；</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3．采用综合评分法，不保证最低报价中标的原则。</w:t>
      </w:r>
    </w:p>
    <w:p w:rsidR="0097134F" w:rsidRPr="00953AA4" w:rsidRDefault="00DB3B06">
      <w:pPr>
        <w:pStyle w:val="2"/>
        <w:tabs>
          <w:tab w:val="left" w:pos="0"/>
        </w:tabs>
        <w:spacing w:line="300" w:lineRule="exact"/>
        <w:rPr>
          <w:rFonts w:hAnsi="宋体"/>
          <w:bCs/>
          <w:sz w:val="21"/>
          <w:szCs w:val="21"/>
        </w:rPr>
      </w:pPr>
      <w:bookmarkStart w:id="312" w:name="_Toc325636634"/>
      <w:bookmarkStart w:id="313" w:name="_Toc334774217"/>
      <w:bookmarkStart w:id="314" w:name="_Toc321418001"/>
      <w:bookmarkStart w:id="315" w:name="_Toc305846763"/>
      <w:bookmarkStart w:id="316" w:name="_Toc177791410"/>
      <w:bookmarkStart w:id="317" w:name="_Toc58828722"/>
      <w:r w:rsidRPr="00953AA4">
        <w:rPr>
          <w:rFonts w:hAnsi="宋体" w:hint="eastAsia"/>
          <w:bCs/>
          <w:sz w:val="21"/>
          <w:szCs w:val="21"/>
        </w:rPr>
        <w:t>3</w:t>
      </w:r>
      <w:r w:rsidR="00825C0C" w:rsidRPr="00953AA4">
        <w:rPr>
          <w:rFonts w:hAnsi="宋体" w:hint="eastAsia"/>
          <w:bCs/>
          <w:sz w:val="21"/>
          <w:szCs w:val="21"/>
        </w:rPr>
        <w:t>.</w:t>
      </w:r>
      <w:r w:rsidR="00825C0C" w:rsidRPr="00953AA4">
        <w:rPr>
          <w:rFonts w:hAnsi="宋体"/>
          <w:bCs/>
          <w:sz w:val="21"/>
          <w:szCs w:val="21"/>
        </w:rPr>
        <w:t xml:space="preserve"> </w:t>
      </w:r>
      <w:r w:rsidRPr="00953AA4">
        <w:rPr>
          <w:rFonts w:hAnsi="宋体" w:hint="eastAsia"/>
          <w:bCs/>
          <w:sz w:val="21"/>
          <w:szCs w:val="21"/>
        </w:rPr>
        <w:t>评标委员会</w:t>
      </w:r>
      <w:bookmarkEnd w:id="312"/>
      <w:bookmarkEnd w:id="313"/>
      <w:bookmarkEnd w:id="314"/>
      <w:bookmarkEnd w:id="315"/>
      <w:bookmarkEnd w:id="316"/>
      <w:bookmarkEnd w:id="317"/>
    </w:p>
    <w:p w:rsidR="0097134F" w:rsidRPr="00953AA4" w:rsidRDefault="00DB3B06" w:rsidP="00825C0C">
      <w:pPr>
        <w:adjustRightInd w:val="0"/>
        <w:snapToGrid w:val="0"/>
        <w:spacing w:line="300" w:lineRule="exact"/>
        <w:ind w:firstLineChars="200" w:firstLine="420"/>
        <w:rPr>
          <w:rFonts w:ascii="仿宋_GB2312" w:eastAsia="仿宋_GB2312" w:hAnsi="宋体"/>
          <w:bCs/>
          <w:szCs w:val="21"/>
        </w:rPr>
      </w:pPr>
      <w:bookmarkStart w:id="318" w:name="_Toc334774218"/>
      <w:bookmarkStart w:id="319" w:name="_Toc305846764"/>
      <w:bookmarkStart w:id="320" w:name="_Toc321418002"/>
      <w:bookmarkStart w:id="321" w:name="_Toc177791411"/>
      <w:bookmarkStart w:id="322" w:name="_Toc325636635"/>
      <w:r w:rsidRPr="00953AA4">
        <w:rPr>
          <w:rFonts w:ascii="仿宋_GB2312" w:eastAsia="仿宋_GB2312" w:hAnsi="宋体"/>
          <w:bCs/>
          <w:szCs w:val="21"/>
        </w:rPr>
        <w:t>由</w:t>
      </w:r>
      <w:r w:rsidRPr="00953AA4">
        <w:rPr>
          <w:rFonts w:ascii="仿宋_GB2312" w:eastAsia="仿宋_GB2312" w:hAnsi="宋体" w:hint="eastAsia"/>
          <w:bCs/>
          <w:szCs w:val="21"/>
        </w:rPr>
        <w:t>招标人依法组建</w:t>
      </w:r>
      <w:r w:rsidRPr="00953AA4">
        <w:rPr>
          <w:rFonts w:ascii="仿宋_GB2312" w:eastAsia="仿宋_GB2312" w:hAnsi="宋体"/>
          <w:bCs/>
          <w:szCs w:val="21"/>
        </w:rPr>
        <w:t>评标委员</w:t>
      </w:r>
      <w:r w:rsidRPr="00953AA4">
        <w:rPr>
          <w:rFonts w:ascii="仿宋_GB2312" w:eastAsia="仿宋_GB2312" w:hAnsi="宋体" w:hint="eastAsia"/>
          <w:bCs/>
          <w:szCs w:val="21"/>
        </w:rPr>
        <w:t>会。</w:t>
      </w:r>
    </w:p>
    <w:p w:rsidR="0097134F" w:rsidRPr="00953AA4" w:rsidRDefault="00DB3B06">
      <w:pPr>
        <w:pStyle w:val="2"/>
        <w:tabs>
          <w:tab w:val="left" w:pos="0"/>
        </w:tabs>
        <w:spacing w:line="300" w:lineRule="exact"/>
        <w:rPr>
          <w:rFonts w:hAnsi="宋体"/>
          <w:bCs/>
          <w:sz w:val="21"/>
          <w:szCs w:val="21"/>
        </w:rPr>
      </w:pPr>
      <w:bookmarkStart w:id="323" w:name="_Toc58828723"/>
      <w:r w:rsidRPr="00953AA4">
        <w:rPr>
          <w:rFonts w:hAnsi="宋体" w:hint="eastAsia"/>
          <w:bCs/>
          <w:sz w:val="21"/>
          <w:szCs w:val="21"/>
        </w:rPr>
        <w:t>4</w:t>
      </w:r>
      <w:r w:rsidR="00825C0C" w:rsidRPr="00953AA4">
        <w:rPr>
          <w:rFonts w:hAnsi="宋体" w:hint="eastAsia"/>
          <w:bCs/>
          <w:sz w:val="21"/>
          <w:szCs w:val="21"/>
        </w:rPr>
        <w:t>.</w:t>
      </w:r>
      <w:r w:rsidR="00825C0C" w:rsidRPr="00953AA4">
        <w:rPr>
          <w:rFonts w:hAnsi="宋体"/>
          <w:bCs/>
          <w:sz w:val="21"/>
          <w:szCs w:val="21"/>
        </w:rPr>
        <w:t xml:space="preserve"> </w:t>
      </w:r>
      <w:r w:rsidRPr="00953AA4">
        <w:rPr>
          <w:rFonts w:hAnsi="宋体" w:hint="eastAsia"/>
          <w:bCs/>
          <w:sz w:val="21"/>
          <w:szCs w:val="21"/>
        </w:rPr>
        <w:t>评标工作纪律</w:t>
      </w:r>
      <w:bookmarkEnd w:id="318"/>
      <w:bookmarkEnd w:id="319"/>
      <w:bookmarkEnd w:id="320"/>
      <w:bookmarkEnd w:id="321"/>
      <w:bookmarkEnd w:id="322"/>
      <w:bookmarkEnd w:id="323"/>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4.1评标委员会成员应当客观、公正地履行职责，遵守职业道德，坚持评标原则，对所提出的评审意见承担个人责任。</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4.2评标在封闭、保密的方式下进行，有关评定过程信息对投标人及其他无关人员保密。评标委员会成员的名单在中标结果确定之前应当保密。所有评委和工作人员在评标期间不得以任何方式将评标情况泄漏给参加评标工作以外的任何单位和个人。评标期间，评标委员会成员关闭随身携带的通讯工具，并集中封存保管，由评标区提供的工作电话对外联系。</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4.3所有评委和工作人员未经监督部门授权不得接待投标人或与投标人有关联的人员。</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4.4任何单位或个人不得非法干预、影响评标的过程和结果，任何试图非法干预或影响评标过程和结果的做法都将导致取消相关投标人可能的中标资格。</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4.5评标委员会及评委的评分细节应接受评标监督人员的监督和质询。</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4.6评委和工作人员在评标期间均不得私自离开评标委员会指定的区域或场所，如确需离开，应经监督部门同意。</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4.7评委和工作人员不得透露对投标文件的评审和比较、推荐中标候选人的情况以及与评标有关的其他细节。</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4.8评委和工作人员应注意保存评标资料，不得遗失或带离评标委员会指定的场所，评标结束时应及时清理、归档。</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4.9对违反评标纪律的评委和工作人员，一经发现，评标委员会可提请招标人或招投标行政监督部门视其违纪情节给予相应的处罚。评标委员会成员有权就评标活动中的违法、违纪行为向有关行政监督部门、纪检监察部门进行举报。</w:t>
      </w:r>
    </w:p>
    <w:p w:rsidR="0097134F" w:rsidRPr="00953AA4" w:rsidRDefault="00DB3B06">
      <w:pPr>
        <w:pStyle w:val="2"/>
        <w:tabs>
          <w:tab w:val="left" w:pos="0"/>
        </w:tabs>
        <w:spacing w:line="300" w:lineRule="exact"/>
        <w:rPr>
          <w:rFonts w:hAnsi="宋体"/>
          <w:bCs/>
          <w:sz w:val="21"/>
          <w:szCs w:val="21"/>
        </w:rPr>
      </w:pPr>
      <w:bookmarkStart w:id="324" w:name="_Toc325636636"/>
      <w:bookmarkStart w:id="325" w:name="_Toc321418003"/>
      <w:bookmarkStart w:id="326" w:name="_Toc334774219"/>
      <w:bookmarkStart w:id="327" w:name="_Toc58828724"/>
      <w:r w:rsidRPr="00953AA4">
        <w:rPr>
          <w:rFonts w:hAnsi="宋体" w:hint="eastAsia"/>
          <w:bCs/>
          <w:sz w:val="21"/>
          <w:szCs w:val="21"/>
        </w:rPr>
        <w:t>5</w:t>
      </w:r>
      <w:r w:rsidR="00825C0C" w:rsidRPr="00953AA4">
        <w:rPr>
          <w:rFonts w:hAnsi="宋体" w:hint="eastAsia"/>
          <w:bCs/>
          <w:sz w:val="21"/>
          <w:szCs w:val="21"/>
        </w:rPr>
        <w:t>.</w:t>
      </w:r>
      <w:r w:rsidR="00825C0C" w:rsidRPr="00953AA4">
        <w:rPr>
          <w:rFonts w:hAnsi="宋体"/>
          <w:bCs/>
          <w:sz w:val="21"/>
          <w:szCs w:val="21"/>
        </w:rPr>
        <w:t xml:space="preserve"> </w:t>
      </w:r>
      <w:r w:rsidRPr="00953AA4">
        <w:rPr>
          <w:rFonts w:hAnsi="宋体" w:hint="eastAsia"/>
          <w:bCs/>
          <w:sz w:val="21"/>
          <w:szCs w:val="21"/>
        </w:rPr>
        <w:t>评审内容</w:t>
      </w:r>
      <w:bookmarkEnd w:id="324"/>
      <w:bookmarkEnd w:id="325"/>
      <w:bookmarkEnd w:id="326"/>
      <w:bookmarkEnd w:id="327"/>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5.5.1 初步评审</w:t>
      </w:r>
    </w:p>
    <w:p w:rsidR="0097134F" w:rsidRPr="00953AA4" w:rsidRDefault="00DB3B06">
      <w:pPr>
        <w:adjustRightInd w:val="0"/>
        <w:snapToGrid w:val="0"/>
        <w:spacing w:line="300" w:lineRule="exact"/>
        <w:ind w:firstLineChars="200" w:firstLine="420"/>
        <w:rPr>
          <w:rFonts w:ascii="仿宋_GB2312" w:eastAsia="仿宋_GB2312"/>
          <w:szCs w:val="21"/>
        </w:rPr>
      </w:pPr>
      <w:r w:rsidRPr="00953AA4">
        <w:rPr>
          <w:rFonts w:ascii="仿宋_GB2312" w:eastAsia="仿宋_GB2312" w:hint="eastAsia"/>
          <w:szCs w:val="21"/>
        </w:rPr>
        <w:t>1）投标文件的初审：包括形式评审、资格评审和响应性评审。投标文件初审合格方能进入下一步详细评审。</w:t>
      </w:r>
    </w:p>
    <w:p w:rsidR="0097134F" w:rsidRPr="00953AA4" w:rsidRDefault="00DB3B06">
      <w:pPr>
        <w:tabs>
          <w:tab w:val="left" w:pos="1213"/>
        </w:tabs>
        <w:snapToGrid w:val="0"/>
        <w:spacing w:line="300" w:lineRule="exact"/>
        <w:jc w:val="center"/>
        <w:rPr>
          <w:rFonts w:ascii="仿宋_GB2312" w:eastAsia="仿宋_GB2312" w:hAnsi="宋体"/>
          <w:b/>
          <w:szCs w:val="21"/>
        </w:rPr>
      </w:pPr>
      <w:r w:rsidRPr="00953AA4">
        <w:rPr>
          <w:rFonts w:ascii="仿宋_GB2312" w:eastAsia="仿宋_GB2312" w:hAnsi="宋体" w:hint="eastAsia"/>
          <w:b/>
          <w:szCs w:val="21"/>
        </w:rPr>
        <w:t>初步评审表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558"/>
        <w:gridCol w:w="4747"/>
        <w:gridCol w:w="2628"/>
      </w:tblGrid>
      <w:tr w:rsidR="00953AA4" w:rsidRPr="00953AA4">
        <w:trPr>
          <w:trHeight w:val="403"/>
          <w:jc w:val="center"/>
        </w:trPr>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bCs/>
                <w:szCs w:val="21"/>
              </w:rPr>
            </w:pPr>
            <w:r w:rsidRPr="00953AA4">
              <w:rPr>
                <w:rFonts w:ascii="仿宋_GB2312" w:eastAsia="仿宋_GB2312" w:hAnsi="宋体" w:hint="eastAsia"/>
                <w:bCs/>
                <w:szCs w:val="21"/>
              </w:rPr>
              <w:t>序号</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bCs/>
                <w:szCs w:val="21"/>
              </w:rPr>
            </w:pPr>
            <w:r w:rsidRPr="00953AA4">
              <w:rPr>
                <w:rFonts w:ascii="仿宋_GB2312" w:eastAsia="仿宋_GB2312" w:hAnsi="宋体" w:hint="eastAsia"/>
                <w:bCs/>
                <w:szCs w:val="21"/>
              </w:rPr>
              <w:t>项目内容</w:t>
            </w:r>
          </w:p>
        </w:tc>
        <w:tc>
          <w:tcPr>
            <w:tcW w:w="47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bCs/>
                <w:szCs w:val="21"/>
              </w:rPr>
            </w:pPr>
            <w:r w:rsidRPr="00953AA4">
              <w:rPr>
                <w:rFonts w:ascii="仿宋_GB2312" w:eastAsia="仿宋_GB2312" w:hAnsi="宋体" w:hint="eastAsia"/>
                <w:bCs/>
                <w:szCs w:val="21"/>
              </w:rPr>
              <w:t>合格条件</w:t>
            </w:r>
          </w:p>
        </w:tc>
        <w:tc>
          <w:tcPr>
            <w:tcW w:w="2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bCs/>
                <w:szCs w:val="21"/>
              </w:rPr>
            </w:pPr>
            <w:r w:rsidRPr="00953AA4">
              <w:rPr>
                <w:rFonts w:ascii="仿宋_GB2312" w:eastAsia="仿宋_GB2312" w:hAnsi="宋体" w:hint="eastAsia"/>
                <w:bCs/>
                <w:szCs w:val="21"/>
              </w:rPr>
              <w:t>说明</w:t>
            </w:r>
          </w:p>
        </w:tc>
      </w:tr>
      <w:tr w:rsidR="00953AA4" w:rsidRPr="00953AA4">
        <w:trPr>
          <w:trHeight w:val="403"/>
          <w:jc w:val="center"/>
        </w:trPr>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bCs/>
                <w:szCs w:val="21"/>
              </w:rPr>
            </w:pPr>
            <w:r w:rsidRPr="00953AA4">
              <w:rPr>
                <w:rFonts w:ascii="仿宋_GB2312" w:eastAsia="仿宋_GB2312" w:hAnsi="宋体" w:hint="eastAsia"/>
                <w:bCs/>
                <w:szCs w:val="21"/>
              </w:rPr>
              <w:t>1</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bCs/>
                <w:szCs w:val="21"/>
              </w:rPr>
            </w:pPr>
            <w:r w:rsidRPr="00953AA4">
              <w:rPr>
                <w:rFonts w:ascii="仿宋_GB2312" w:eastAsia="仿宋_GB2312" w:hAnsi="宋体" w:hint="eastAsia"/>
                <w:bCs/>
                <w:szCs w:val="21"/>
              </w:rPr>
              <w:t>形式评审</w:t>
            </w:r>
          </w:p>
        </w:tc>
        <w:tc>
          <w:tcPr>
            <w:tcW w:w="47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left"/>
              <w:rPr>
                <w:rFonts w:ascii="仿宋_GB2312" w:eastAsia="仿宋_GB2312" w:hAnsi="宋体"/>
                <w:bCs/>
                <w:szCs w:val="21"/>
              </w:rPr>
            </w:pPr>
            <w:r w:rsidRPr="00953AA4">
              <w:rPr>
                <w:rFonts w:ascii="仿宋_GB2312" w:eastAsia="仿宋_GB2312" w:hint="eastAsia"/>
                <w:szCs w:val="21"/>
              </w:rPr>
              <w:t>投标人名称、投标文件的有效签署、有效期、投标保证金、报价唯一</w:t>
            </w:r>
          </w:p>
        </w:tc>
        <w:tc>
          <w:tcPr>
            <w:tcW w:w="2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bCs/>
                <w:szCs w:val="21"/>
              </w:rPr>
            </w:pPr>
            <w:r w:rsidRPr="00953AA4">
              <w:rPr>
                <w:rFonts w:ascii="仿宋_GB2312" w:eastAsia="仿宋_GB2312" w:hint="eastAsia"/>
                <w:szCs w:val="21"/>
              </w:rPr>
              <w:t>形式评审合格方能进入下一评议程序。</w:t>
            </w:r>
          </w:p>
        </w:tc>
      </w:tr>
      <w:tr w:rsidR="00953AA4" w:rsidRPr="00953AA4">
        <w:trPr>
          <w:trHeight w:val="700"/>
          <w:jc w:val="center"/>
        </w:trPr>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szCs w:val="21"/>
              </w:rPr>
            </w:pPr>
            <w:r w:rsidRPr="00953AA4">
              <w:rPr>
                <w:rFonts w:ascii="仿宋_GB2312" w:eastAsia="仿宋_GB2312" w:hAnsi="宋体" w:cs="Arial Unicode MS" w:hint="eastAsia"/>
                <w:szCs w:val="21"/>
              </w:rPr>
              <w:t>2</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szCs w:val="21"/>
              </w:rPr>
            </w:pPr>
            <w:r w:rsidRPr="00953AA4">
              <w:rPr>
                <w:rFonts w:ascii="仿宋_GB2312" w:eastAsia="仿宋_GB2312" w:hint="eastAsia"/>
                <w:szCs w:val="21"/>
              </w:rPr>
              <w:t>资格评审</w:t>
            </w:r>
          </w:p>
        </w:tc>
        <w:tc>
          <w:tcPr>
            <w:tcW w:w="47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ind w:firstLineChars="50" w:firstLine="105"/>
              <w:jc w:val="left"/>
              <w:rPr>
                <w:rFonts w:ascii="仿宋_GB2312" w:eastAsia="仿宋_GB2312" w:hAnsi="宋体" w:cs="Arial Unicode MS"/>
                <w:szCs w:val="21"/>
              </w:rPr>
            </w:pPr>
            <w:r w:rsidRPr="00953AA4">
              <w:rPr>
                <w:rFonts w:ascii="仿宋_GB2312" w:eastAsia="仿宋_GB2312" w:hAnsi="宋体" w:cs="宋体" w:hint="eastAsia"/>
                <w:kern w:val="0"/>
                <w:szCs w:val="21"/>
              </w:rPr>
              <w:t>符合第二章“投标人须知”第1.4.1项规定</w:t>
            </w:r>
          </w:p>
        </w:tc>
        <w:tc>
          <w:tcPr>
            <w:tcW w:w="2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szCs w:val="21"/>
              </w:rPr>
            </w:pPr>
            <w:r w:rsidRPr="00953AA4">
              <w:rPr>
                <w:rFonts w:ascii="仿宋_GB2312" w:eastAsia="仿宋_GB2312" w:hint="eastAsia"/>
                <w:szCs w:val="21"/>
              </w:rPr>
              <w:t>资格评审合格方能进入下一评议程序。</w:t>
            </w:r>
          </w:p>
        </w:tc>
      </w:tr>
      <w:tr w:rsidR="00953AA4" w:rsidRPr="00953AA4">
        <w:trPr>
          <w:trHeight w:val="694"/>
          <w:jc w:val="center"/>
        </w:trPr>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szCs w:val="21"/>
              </w:rPr>
            </w:pPr>
            <w:r w:rsidRPr="00953AA4">
              <w:rPr>
                <w:rFonts w:ascii="仿宋_GB2312" w:eastAsia="仿宋_GB2312" w:hAnsi="宋体" w:cs="Arial Unicode MS" w:hint="eastAsia"/>
                <w:szCs w:val="21"/>
              </w:rPr>
              <w:t>3</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ind w:firstLineChars="50" w:firstLine="105"/>
              <w:jc w:val="center"/>
              <w:rPr>
                <w:rFonts w:ascii="仿宋_GB2312" w:eastAsia="仿宋_GB2312" w:hAnsi="宋体" w:cs="Arial Unicode MS"/>
                <w:szCs w:val="21"/>
              </w:rPr>
            </w:pPr>
            <w:r w:rsidRPr="00953AA4">
              <w:rPr>
                <w:rFonts w:ascii="仿宋_GB2312" w:eastAsia="仿宋_GB2312" w:hint="eastAsia"/>
                <w:szCs w:val="21"/>
              </w:rPr>
              <w:t>响应性评审</w:t>
            </w:r>
          </w:p>
        </w:tc>
        <w:tc>
          <w:tcPr>
            <w:tcW w:w="47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ind w:firstLineChars="50" w:firstLine="105"/>
              <w:jc w:val="left"/>
              <w:rPr>
                <w:rFonts w:ascii="仿宋_GB2312" w:eastAsia="仿宋_GB2312" w:hAnsi="宋体" w:cs="宋体"/>
                <w:kern w:val="0"/>
                <w:szCs w:val="21"/>
              </w:rPr>
            </w:pPr>
            <w:r w:rsidRPr="00953AA4">
              <w:rPr>
                <w:rFonts w:ascii="仿宋_GB2312" w:eastAsia="仿宋_GB2312" w:hint="eastAsia"/>
                <w:szCs w:val="21"/>
              </w:rPr>
              <w:t>无</w:t>
            </w:r>
            <w:r w:rsidRPr="00953AA4">
              <w:rPr>
                <w:rFonts w:ascii="仿宋_GB2312" w:eastAsia="仿宋_GB2312" w:hAnsi="宋体" w:cs="宋体" w:hint="eastAsia"/>
                <w:kern w:val="0"/>
                <w:szCs w:val="21"/>
              </w:rPr>
              <w:t>招标文件明确规定为</w:t>
            </w:r>
            <w:r w:rsidRPr="00953AA4">
              <w:rPr>
                <w:rFonts w:ascii="仿宋_GB2312" w:eastAsia="仿宋_GB2312" w:hint="eastAsia"/>
                <w:szCs w:val="21"/>
              </w:rPr>
              <w:t>重大偏差的情形等。</w:t>
            </w:r>
          </w:p>
        </w:tc>
        <w:tc>
          <w:tcPr>
            <w:tcW w:w="2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szCs w:val="21"/>
              </w:rPr>
            </w:pPr>
            <w:r w:rsidRPr="00953AA4">
              <w:rPr>
                <w:rFonts w:ascii="仿宋_GB2312" w:eastAsia="仿宋_GB2312" w:hint="eastAsia"/>
                <w:szCs w:val="21"/>
              </w:rPr>
              <w:t>响应性评审合格方能进入下一评议程序。</w:t>
            </w:r>
          </w:p>
        </w:tc>
      </w:tr>
    </w:tbl>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2）对所有投标人的投标文件是否符合招标文件提出的所有实质性要求，评标委员会应逐项进行评审；投标文件在实质上响应招标文件要求方面出现重大偏差时，由评标委员会评定该投标为废标。</w:t>
      </w:r>
    </w:p>
    <w:p w:rsidR="0097134F" w:rsidRPr="00953AA4" w:rsidRDefault="00DB3B06">
      <w:pPr>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有下列情形之一的潜在投标人，不得参与投标：</w:t>
      </w:r>
    </w:p>
    <w:p w:rsidR="0097134F" w:rsidRPr="00953AA4" w:rsidRDefault="00DB3B06">
      <w:pPr>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（一）为该招标项目提供咨询服务的单位及其附属机构，不得参加该项目投标；</w:t>
      </w:r>
    </w:p>
    <w:p w:rsidR="0097134F" w:rsidRPr="00953AA4" w:rsidRDefault="00DB3B06">
      <w:pPr>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（二）单位负责人为同一人或者存在控股、管理关系的不同单位，不得参加同一标段投标或者未划分</w:t>
      </w:r>
      <w:r w:rsidRPr="00953AA4">
        <w:rPr>
          <w:rFonts w:ascii="仿宋_GB2312" w:eastAsia="仿宋_GB2312" w:hAnsi="宋体" w:hint="eastAsia"/>
          <w:szCs w:val="21"/>
        </w:rPr>
        <w:lastRenderedPageBreak/>
        <w:t>标段的同一招标项目投标。</w:t>
      </w:r>
    </w:p>
    <w:p w:rsidR="0097134F" w:rsidRPr="00953AA4" w:rsidRDefault="00DB3B06">
      <w:pPr>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（四）为参加同一招标项目投标的其他投标人编制投标文件或提供咨询服务；</w:t>
      </w:r>
    </w:p>
    <w:p w:rsidR="0097134F" w:rsidRPr="00953AA4" w:rsidRDefault="00DB3B06">
      <w:pPr>
        <w:adjustRightInd w:val="0"/>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（五）被有关行政部门暂停投标资格期限未满。</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szCs w:val="21"/>
        </w:rPr>
        <w:t>违反上述规定的，相关投标均无效、为</w:t>
      </w:r>
      <w:r w:rsidRPr="00953AA4">
        <w:rPr>
          <w:rFonts w:ascii="仿宋_GB2312" w:eastAsia="仿宋_GB2312" w:hAnsi="宋体" w:hint="eastAsia"/>
          <w:bCs/>
          <w:szCs w:val="21"/>
        </w:rPr>
        <w:t>废标</w:t>
      </w:r>
      <w:r w:rsidRPr="00953AA4">
        <w:rPr>
          <w:rFonts w:ascii="仿宋_GB2312" w:eastAsia="仿宋_GB2312" w:hAnsi="宋体" w:hint="eastAsia"/>
          <w:szCs w:val="21"/>
        </w:rPr>
        <w:t>。</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当投标文件出现下列情形之一时，应认定该投标文件在实质上响应招标文件方面出现</w:t>
      </w:r>
      <w:r w:rsidRPr="00953AA4">
        <w:rPr>
          <w:rFonts w:ascii="仿宋_GB2312" w:eastAsia="仿宋_GB2312" w:hAnsi="宋体" w:hint="eastAsia"/>
          <w:szCs w:val="21"/>
        </w:rPr>
        <w:t>重大偏差</w:t>
      </w:r>
      <w:r w:rsidRPr="00953AA4">
        <w:rPr>
          <w:rFonts w:ascii="仿宋_GB2312" w:eastAsia="仿宋_GB2312" w:hAnsi="宋体" w:hint="eastAsia"/>
          <w:bCs/>
          <w:szCs w:val="21"/>
        </w:rPr>
        <w:t>：</w:t>
      </w:r>
    </w:p>
    <w:p w:rsidR="0097134F" w:rsidRPr="00953AA4" w:rsidRDefault="00DB3B06">
      <w:pPr>
        <w:adjustRightInd w:val="0"/>
        <w:snapToGrid w:val="0"/>
        <w:spacing w:line="300" w:lineRule="exact"/>
        <w:ind w:firstLineChars="196" w:firstLine="412"/>
        <w:rPr>
          <w:rFonts w:ascii="仿宋_GB2312" w:eastAsia="仿宋_GB2312" w:hAnsi="黑体"/>
          <w:bCs/>
          <w:szCs w:val="21"/>
        </w:rPr>
      </w:pPr>
      <w:r w:rsidRPr="00953AA4">
        <w:rPr>
          <w:rFonts w:ascii="仿宋_GB2312" w:eastAsia="仿宋_GB2312" w:hAnsi="黑体" w:hint="eastAsia"/>
          <w:bCs/>
          <w:szCs w:val="21"/>
        </w:rPr>
        <w:t>⑴ 未按招标文件要求提交投标保证金的；</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⑵ 未按招标文件要求签字、盖章的；</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⑶ 投标文件关键字迹模糊、无法辨认的；</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⑷ 投标人递交两份或多份内容不同的投标文件，或在一份投标文件中对同一招标项目报有两个或多个报价；</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bookmarkStart w:id="328" w:name="_Toc177791414"/>
      <w:r w:rsidRPr="00953AA4">
        <w:rPr>
          <w:rFonts w:ascii="仿宋_GB2312" w:eastAsia="仿宋_GB2312" w:hAnsi="黑体" w:hint="eastAsia"/>
          <w:bCs/>
          <w:szCs w:val="21"/>
        </w:rPr>
        <w:t>⑸ 投标文件载明的货物包装方式、检验标准和方法等不符合招标文件的要求；</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⑹ 明显不符合技术规格、技术标准的要求；</w:t>
      </w:r>
      <w:r w:rsidRPr="00953AA4">
        <w:rPr>
          <w:rFonts w:ascii="仿宋_GB2312" w:eastAsia="仿宋_GB2312" w:hAnsi="宋体" w:cs="仿宋_GB2312" w:hint="eastAsia"/>
          <w:szCs w:val="21"/>
        </w:rPr>
        <w:t>不满足招标文件中</w:t>
      </w:r>
      <w:r w:rsidRPr="00953AA4">
        <w:rPr>
          <w:rFonts w:ascii="仿宋_GB2312" w:eastAsia="仿宋_GB2312" w:cs="仿宋_GB2312" w:hint="eastAsia"/>
          <w:szCs w:val="21"/>
        </w:rPr>
        <w:t>关键技术参数或条款</w:t>
      </w:r>
      <w:r w:rsidRPr="00953AA4">
        <w:rPr>
          <w:rFonts w:ascii="仿宋_GB2312" w:eastAsia="仿宋_GB2312" w:hAnsi="宋体" w:cs="仿宋_GB2312" w:hint="eastAsia"/>
          <w:szCs w:val="21"/>
        </w:rPr>
        <w:t>（带★号）的；</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⑺ 投标文件载明的招标项目完成期限（工期）超过招标文件规定的期限；</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⑻ 投标总价超过招标人最高限价以及专家认定的恶意低价；</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⑼ 质量保证期不满足招标人要求的；</w:t>
      </w:r>
    </w:p>
    <w:p w:rsidR="0097134F" w:rsidRPr="00953AA4" w:rsidRDefault="00DB3B06">
      <w:pPr>
        <w:adjustRightInd w:val="0"/>
        <w:snapToGrid w:val="0"/>
        <w:spacing w:line="300" w:lineRule="exact"/>
        <w:ind w:firstLineChars="196" w:firstLine="412"/>
        <w:rPr>
          <w:rFonts w:ascii="仿宋_GB2312" w:eastAsia="仿宋_GB2312" w:hAnsi="黑体"/>
          <w:bCs/>
          <w:szCs w:val="21"/>
        </w:rPr>
      </w:pPr>
      <w:r w:rsidRPr="00953AA4">
        <w:rPr>
          <w:rFonts w:ascii="仿宋_GB2312" w:eastAsia="仿宋_GB2312" w:hAnsi="黑体" w:hint="eastAsia"/>
          <w:bCs/>
          <w:szCs w:val="21"/>
        </w:rPr>
        <w:t xml:space="preserve">(10) </w:t>
      </w:r>
      <w:r w:rsidRPr="00953AA4">
        <w:rPr>
          <w:rFonts w:ascii="仿宋_GB2312" w:eastAsia="仿宋_GB2312" w:hint="eastAsia"/>
          <w:szCs w:val="21"/>
        </w:rPr>
        <w:t>投标文件中有虚假陈述的；</w:t>
      </w:r>
    </w:p>
    <w:p w:rsidR="0097134F" w:rsidRPr="00953AA4" w:rsidRDefault="00DB3B06">
      <w:pPr>
        <w:adjustRightInd w:val="0"/>
        <w:snapToGrid w:val="0"/>
        <w:spacing w:line="300" w:lineRule="exact"/>
        <w:ind w:firstLineChars="196" w:firstLine="412"/>
        <w:rPr>
          <w:rFonts w:ascii="仿宋_GB2312" w:eastAsia="仿宋_GB2312" w:hAnsi="黑体"/>
          <w:bCs/>
          <w:szCs w:val="21"/>
        </w:rPr>
      </w:pPr>
      <w:r w:rsidRPr="00953AA4">
        <w:rPr>
          <w:rFonts w:ascii="仿宋_GB2312" w:eastAsia="仿宋_GB2312" w:hAnsi="黑体" w:hint="eastAsia"/>
          <w:bCs/>
          <w:szCs w:val="21"/>
        </w:rPr>
        <w:t>(11)</w:t>
      </w:r>
      <w:r w:rsidRPr="00953AA4">
        <w:rPr>
          <w:rFonts w:ascii="仿宋_GB2312" w:eastAsia="仿宋_GB2312" w:hint="eastAsia"/>
          <w:szCs w:val="21"/>
        </w:rPr>
        <w:t xml:space="preserve"> 未按招标文件要求进行报价或报价有重大遗漏的投标或附有招标人不能接受的条件的</w:t>
      </w:r>
      <w:r w:rsidRPr="00953AA4">
        <w:rPr>
          <w:rFonts w:ascii="仿宋_GB2312" w:eastAsia="仿宋_GB2312" w:hAnsi="黑体" w:hint="eastAsia"/>
          <w:bCs/>
          <w:szCs w:val="21"/>
        </w:rPr>
        <w:t>；</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 xml:space="preserve">5.5.2 </w:t>
      </w:r>
      <w:r w:rsidRPr="00953AA4">
        <w:rPr>
          <w:rFonts w:ascii="仿宋_GB2312" w:eastAsia="仿宋_GB2312" w:hAnsi="宋体" w:hint="eastAsia"/>
          <w:b/>
          <w:bCs/>
          <w:szCs w:val="21"/>
        </w:rPr>
        <w:t>详细评审</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评标委员会只对所有被认定为在实质上响应了招标文件要求的有效的投标文件进行详细评审，评分标准及计分办法如下：</w:t>
      </w:r>
    </w:p>
    <w:bookmarkEnd w:id="328"/>
    <w:p w:rsidR="0097134F" w:rsidRPr="00953AA4" w:rsidRDefault="00DB3B06">
      <w:pPr>
        <w:adjustRightInd w:val="0"/>
        <w:snapToGrid w:val="0"/>
        <w:spacing w:line="300" w:lineRule="exact"/>
        <w:ind w:firstLineChars="200" w:firstLine="422"/>
        <w:jc w:val="center"/>
        <w:rPr>
          <w:rFonts w:ascii="仿宋_GB2312" w:eastAsia="仿宋_GB2312" w:hAnsi="宋体"/>
          <w:b/>
          <w:bCs/>
          <w:szCs w:val="21"/>
        </w:rPr>
      </w:pPr>
      <w:r w:rsidRPr="00953AA4">
        <w:rPr>
          <w:rFonts w:ascii="仿宋_GB2312" w:eastAsia="仿宋_GB2312" w:hAnsi="宋体" w:hint="eastAsia"/>
          <w:b/>
          <w:bCs/>
          <w:szCs w:val="21"/>
        </w:rPr>
        <w:t>评分标准及计分办法</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proofErr w:type="gramStart"/>
      <w:r w:rsidRPr="00953AA4">
        <w:rPr>
          <w:rFonts w:ascii="仿宋_GB2312" w:eastAsia="仿宋_GB2312" w:hAnsi="宋体" w:hint="eastAsia"/>
          <w:bCs/>
          <w:szCs w:val="21"/>
        </w:rPr>
        <w:t>一</w:t>
      </w:r>
      <w:proofErr w:type="gramEnd"/>
      <w:r w:rsidRPr="00953AA4">
        <w:rPr>
          <w:rFonts w:ascii="仿宋_GB2312" w:eastAsia="仿宋_GB2312" w:hAnsi="宋体" w:hint="eastAsia"/>
          <w:bCs/>
          <w:szCs w:val="21"/>
        </w:rPr>
        <w:t>．本项目评标方法：综合评分法</w:t>
      </w:r>
    </w:p>
    <w:p w:rsidR="0097134F" w:rsidRPr="00953AA4" w:rsidRDefault="00DB3B06">
      <w:pPr>
        <w:adjustRightInd w:val="0"/>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本次招标评标采用“综合评分法”，满分100分；其中投标函（投标报价）部分</w:t>
      </w:r>
      <w:r w:rsidR="00E809EB">
        <w:rPr>
          <w:rFonts w:ascii="仿宋_GB2312" w:eastAsia="仿宋_GB2312" w:hAnsi="宋体"/>
          <w:szCs w:val="21"/>
        </w:rPr>
        <w:t>75</w:t>
      </w:r>
      <w:r w:rsidRPr="00953AA4">
        <w:rPr>
          <w:rFonts w:ascii="仿宋_GB2312" w:eastAsia="仿宋_GB2312" w:hAnsi="宋体" w:hint="eastAsia"/>
          <w:szCs w:val="21"/>
        </w:rPr>
        <w:t>分，技术部分</w:t>
      </w:r>
      <w:r w:rsidR="00E809EB">
        <w:rPr>
          <w:rFonts w:ascii="仿宋_GB2312" w:eastAsia="仿宋_GB2312" w:hAnsi="宋体"/>
          <w:szCs w:val="21"/>
        </w:rPr>
        <w:t>20</w:t>
      </w:r>
      <w:r w:rsidRPr="00953AA4">
        <w:rPr>
          <w:rFonts w:ascii="仿宋_GB2312" w:eastAsia="仿宋_GB2312" w:hAnsi="宋体" w:hint="eastAsia"/>
          <w:szCs w:val="21"/>
        </w:rPr>
        <w:t>分，商务部分</w:t>
      </w:r>
      <w:r w:rsidR="00E809EB">
        <w:rPr>
          <w:rFonts w:ascii="仿宋_GB2312" w:eastAsia="仿宋_GB2312" w:hAnsi="宋体"/>
          <w:szCs w:val="21"/>
        </w:rPr>
        <w:t>5</w:t>
      </w:r>
      <w:r w:rsidRPr="00953AA4">
        <w:rPr>
          <w:rFonts w:ascii="仿宋_GB2312" w:eastAsia="仿宋_GB2312" w:hAnsi="宋体" w:hint="eastAsia"/>
          <w:szCs w:val="21"/>
        </w:rPr>
        <w:t>分。</w:t>
      </w:r>
    </w:p>
    <w:p w:rsidR="0097134F" w:rsidRPr="00953AA4" w:rsidRDefault="00DB3B06">
      <w:pPr>
        <w:adjustRightInd w:val="0"/>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二．本项目评标标准：</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
        <w:gridCol w:w="454"/>
        <w:gridCol w:w="1462"/>
        <w:gridCol w:w="911"/>
        <w:gridCol w:w="4640"/>
        <w:gridCol w:w="2007"/>
      </w:tblGrid>
      <w:tr w:rsidR="00E809EB" w:rsidRPr="00E809EB" w:rsidTr="00090334">
        <w:trPr>
          <w:cantSplit/>
          <w:trHeight w:val="402"/>
        </w:trPr>
        <w:tc>
          <w:tcPr>
            <w:tcW w:w="907" w:type="dxa"/>
            <w:gridSpan w:val="2"/>
            <w:vAlign w:val="center"/>
          </w:tcPr>
          <w:p w:rsidR="00E809EB" w:rsidRPr="00E809EB" w:rsidRDefault="00E809EB" w:rsidP="00E809EB">
            <w:pPr>
              <w:spacing w:line="240" w:lineRule="atLeast"/>
              <w:ind w:firstLine="28"/>
              <w:jc w:val="center"/>
              <w:rPr>
                <w:rFonts w:ascii="方正仿宋_GBK" w:eastAsia="方正仿宋_GBK" w:hAnsi="宋体"/>
                <w:b/>
                <w:szCs w:val="21"/>
              </w:rPr>
            </w:pPr>
            <w:r w:rsidRPr="00E809EB">
              <w:rPr>
                <w:rFonts w:ascii="方正仿宋_GBK" w:eastAsia="方正仿宋_GBK" w:hAnsi="宋体" w:hint="eastAsia"/>
                <w:b/>
                <w:szCs w:val="21"/>
              </w:rPr>
              <w:t>序号</w:t>
            </w:r>
          </w:p>
        </w:tc>
        <w:tc>
          <w:tcPr>
            <w:tcW w:w="1462" w:type="dxa"/>
            <w:vAlign w:val="center"/>
          </w:tcPr>
          <w:p w:rsidR="00E809EB" w:rsidRPr="00E809EB" w:rsidRDefault="00E809EB" w:rsidP="00E809EB">
            <w:pPr>
              <w:spacing w:line="240" w:lineRule="atLeast"/>
              <w:ind w:firstLine="28"/>
              <w:jc w:val="center"/>
              <w:rPr>
                <w:rFonts w:ascii="方正仿宋_GBK" w:eastAsia="方正仿宋_GBK" w:hAnsi="宋体"/>
                <w:b/>
                <w:szCs w:val="21"/>
              </w:rPr>
            </w:pPr>
            <w:r w:rsidRPr="00E809EB">
              <w:rPr>
                <w:rFonts w:ascii="方正仿宋_GBK" w:eastAsia="方正仿宋_GBK" w:hAnsi="宋体" w:hint="eastAsia"/>
                <w:b/>
                <w:szCs w:val="21"/>
              </w:rPr>
              <w:t>评分</w:t>
            </w:r>
            <w:proofErr w:type="gramStart"/>
            <w:r w:rsidRPr="00E809EB">
              <w:rPr>
                <w:rFonts w:ascii="方正仿宋_GBK" w:eastAsia="方正仿宋_GBK" w:hAnsi="宋体" w:hint="eastAsia"/>
                <w:b/>
                <w:szCs w:val="21"/>
              </w:rPr>
              <w:t>因素及权值</w:t>
            </w:r>
            <w:proofErr w:type="gramEnd"/>
          </w:p>
        </w:tc>
        <w:tc>
          <w:tcPr>
            <w:tcW w:w="911" w:type="dxa"/>
            <w:vAlign w:val="center"/>
          </w:tcPr>
          <w:p w:rsidR="00E809EB" w:rsidRPr="00E809EB" w:rsidRDefault="00E809EB" w:rsidP="00E809EB">
            <w:pPr>
              <w:spacing w:line="240" w:lineRule="atLeast"/>
              <w:ind w:firstLine="28"/>
              <w:jc w:val="center"/>
              <w:rPr>
                <w:rFonts w:ascii="方正仿宋_GBK" w:eastAsia="方正仿宋_GBK" w:hAnsi="宋体"/>
                <w:b/>
                <w:szCs w:val="21"/>
              </w:rPr>
            </w:pPr>
            <w:r w:rsidRPr="00E809EB">
              <w:rPr>
                <w:rFonts w:ascii="方正仿宋_GBK" w:eastAsia="方正仿宋_GBK" w:hAnsi="宋体" w:hint="eastAsia"/>
                <w:b/>
                <w:szCs w:val="21"/>
              </w:rPr>
              <w:t>分值</w:t>
            </w:r>
          </w:p>
        </w:tc>
        <w:tc>
          <w:tcPr>
            <w:tcW w:w="4640" w:type="dxa"/>
            <w:vAlign w:val="center"/>
          </w:tcPr>
          <w:p w:rsidR="00E809EB" w:rsidRPr="00E809EB" w:rsidRDefault="00E809EB" w:rsidP="00E809EB">
            <w:pPr>
              <w:spacing w:line="240" w:lineRule="atLeast"/>
              <w:ind w:firstLine="28"/>
              <w:jc w:val="center"/>
              <w:rPr>
                <w:rFonts w:ascii="方正仿宋_GBK" w:eastAsia="方正仿宋_GBK" w:hAnsi="宋体"/>
                <w:b/>
                <w:szCs w:val="21"/>
              </w:rPr>
            </w:pPr>
            <w:r w:rsidRPr="00E809EB">
              <w:rPr>
                <w:rFonts w:ascii="方正仿宋_GBK" w:eastAsia="方正仿宋_GBK" w:hAnsi="宋体" w:hint="eastAsia"/>
                <w:b/>
                <w:szCs w:val="21"/>
              </w:rPr>
              <w:t>评分标准</w:t>
            </w:r>
          </w:p>
        </w:tc>
        <w:tc>
          <w:tcPr>
            <w:tcW w:w="2007" w:type="dxa"/>
            <w:vAlign w:val="center"/>
          </w:tcPr>
          <w:p w:rsidR="00E809EB" w:rsidRPr="00E809EB" w:rsidRDefault="00E809EB" w:rsidP="00E809EB">
            <w:pPr>
              <w:spacing w:line="240" w:lineRule="atLeast"/>
              <w:jc w:val="center"/>
              <w:rPr>
                <w:rFonts w:ascii="方正仿宋_GBK" w:eastAsia="方正仿宋_GBK" w:hAnsi="宋体"/>
                <w:b/>
                <w:szCs w:val="21"/>
              </w:rPr>
            </w:pPr>
            <w:r w:rsidRPr="00E809EB">
              <w:rPr>
                <w:rFonts w:ascii="方正仿宋_GBK" w:eastAsia="方正仿宋_GBK" w:hAnsi="宋体" w:hint="eastAsia"/>
                <w:b/>
                <w:szCs w:val="21"/>
              </w:rPr>
              <w:t>说明</w:t>
            </w:r>
          </w:p>
        </w:tc>
      </w:tr>
      <w:tr w:rsidR="00E809EB" w:rsidRPr="00E809EB" w:rsidTr="00090334">
        <w:trPr>
          <w:cantSplit/>
          <w:trHeight w:val="402"/>
        </w:trPr>
        <w:tc>
          <w:tcPr>
            <w:tcW w:w="907" w:type="dxa"/>
            <w:gridSpan w:val="2"/>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1462" w:type="dxa"/>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投标报价</w:t>
            </w:r>
          </w:p>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（75%）</w:t>
            </w:r>
          </w:p>
        </w:tc>
        <w:tc>
          <w:tcPr>
            <w:tcW w:w="911" w:type="dxa"/>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75</w:t>
            </w:r>
          </w:p>
        </w:tc>
        <w:tc>
          <w:tcPr>
            <w:tcW w:w="4640" w:type="dxa"/>
            <w:vAlign w:val="center"/>
          </w:tcPr>
          <w:p w:rsidR="00E809EB" w:rsidRPr="00E809EB" w:rsidRDefault="00E809EB" w:rsidP="00E809EB">
            <w:pPr>
              <w:spacing w:line="240" w:lineRule="atLeast"/>
              <w:rPr>
                <w:rFonts w:ascii="方正仿宋_GBK" w:eastAsia="方正仿宋_GBK" w:hAnsi="宋体"/>
                <w:bCs/>
                <w:szCs w:val="21"/>
              </w:rPr>
            </w:pPr>
            <w:r w:rsidRPr="00E809EB">
              <w:rPr>
                <w:rFonts w:ascii="方正仿宋_GBK" w:eastAsia="方正仿宋_GBK" w:hAnsi="宋体" w:hint="eastAsia"/>
                <w:bCs/>
                <w:szCs w:val="21"/>
              </w:rPr>
              <w:t>1.评标价</w:t>
            </w:r>
          </w:p>
          <w:p w:rsidR="00E809EB" w:rsidRPr="00E809EB" w:rsidRDefault="00E809EB" w:rsidP="00E809EB">
            <w:pPr>
              <w:spacing w:line="240" w:lineRule="atLeast"/>
              <w:rPr>
                <w:rFonts w:ascii="方正仿宋_GBK" w:eastAsia="方正仿宋_GBK" w:hAnsi="宋体"/>
                <w:bCs/>
                <w:szCs w:val="21"/>
              </w:rPr>
            </w:pPr>
            <w:r w:rsidRPr="00E809EB">
              <w:rPr>
                <w:rFonts w:ascii="方正仿宋_GBK" w:eastAsia="方正仿宋_GBK" w:hAnsi="宋体" w:hint="eastAsia"/>
                <w:bCs/>
                <w:szCs w:val="21"/>
              </w:rPr>
              <w:t>（1）评标价：投标人的投标总报价经算术修正后并经投标人确认之后为该投标人的评标价；</w:t>
            </w:r>
          </w:p>
          <w:p w:rsidR="00E809EB" w:rsidRPr="00E809EB" w:rsidRDefault="00E809EB" w:rsidP="00E809EB">
            <w:pPr>
              <w:spacing w:line="240" w:lineRule="atLeast"/>
              <w:rPr>
                <w:rFonts w:ascii="方正仿宋_GBK" w:eastAsia="方正仿宋_GBK" w:hAnsi="宋体"/>
                <w:bCs/>
                <w:szCs w:val="21"/>
              </w:rPr>
            </w:pPr>
            <w:r w:rsidRPr="00E809EB">
              <w:rPr>
                <w:rFonts w:ascii="方正仿宋_GBK" w:eastAsia="方正仿宋_GBK" w:hAnsi="宋体" w:hint="eastAsia"/>
                <w:bCs/>
                <w:szCs w:val="21"/>
              </w:rPr>
              <w:t>（2）评标委员会对投标人投标报价的评审应以有效评标价为基础。</w:t>
            </w:r>
          </w:p>
          <w:p w:rsidR="00E809EB" w:rsidRPr="00E809EB" w:rsidRDefault="00E809EB" w:rsidP="00E809EB">
            <w:pPr>
              <w:spacing w:line="240" w:lineRule="atLeast"/>
              <w:rPr>
                <w:rFonts w:ascii="方正仿宋_GBK" w:eastAsia="方正仿宋_GBK" w:hAnsi="宋体"/>
                <w:bCs/>
                <w:szCs w:val="21"/>
              </w:rPr>
            </w:pPr>
            <w:r w:rsidRPr="00E809EB">
              <w:rPr>
                <w:rFonts w:ascii="方正仿宋_GBK" w:eastAsia="方正仿宋_GBK" w:hAnsi="宋体" w:hint="eastAsia"/>
                <w:bCs/>
                <w:szCs w:val="21"/>
              </w:rPr>
              <w:t>2.确定报价得分</w:t>
            </w:r>
          </w:p>
          <w:p w:rsidR="00E809EB" w:rsidRPr="00E809EB" w:rsidRDefault="00E809EB" w:rsidP="00E809EB">
            <w:pPr>
              <w:spacing w:line="240" w:lineRule="atLeast"/>
              <w:rPr>
                <w:rFonts w:ascii="方正仿宋_GBK" w:eastAsia="方正仿宋_GBK" w:hAnsi="宋体"/>
                <w:bCs/>
                <w:szCs w:val="21"/>
              </w:rPr>
            </w:pPr>
            <w:r w:rsidRPr="00E809EB">
              <w:rPr>
                <w:rFonts w:ascii="方正仿宋_GBK" w:eastAsia="方正仿宋_GBK" w:hAnsi="宋体"/>
                <w:bCs/>
                <w:szCs w:val="21"/>
              </w:rPr>
              <w:t>（1）评标基准价计算方法：所有初步评审合格的投标人的投标报价的平均值为评标基准价。评标基准价以人民币</w:t>
            </w:r>
            <w:r w:rsidRPr="00E809EB">
              <w:rPr>
                <w:rFonts w:ascii="方正仿宋_GBK" w:eastAsia="方正仿宋_GBK" w:hAnsi="宋体"/>
                <w:bCs/>
                <w:szCs w:val="21"/>
              </w:rPr>
              <w:t>“</w:t>
            </w:r>
            <w:r w:rsidRPr="00E809EB">
              <w:rPr>
                <w:rFonts w:ascii="方正仿宋_GBK" w:eastAsia="方正仿宋_GBK" w:hAnsi="宋体"/>
                <w:bCs/>
                <w:szCs w:val="21"/>
              </w:rPr>
              <w:t>元</w:t>
            </w:r>
            <w:r w:rsidRPr="00E809EB">
              <w:rPr>
                <w:rFonts w:ascii="方正仿宋_GBK" w:eastAsia="方正仿宋_GBK" w:hAnsi="宋体"/>
                <w:bCs/>
                <w:szCs w:val="21"/>
              </w:rPr>
              <w:t>”</w:t>
            </w:r>
            <w:r w:rsidRPr="00E809EB">
              <w:rPr>
                <w:rFonts w:ascii="方正仿宋_GBK" w:eastAsia="方正仿宋_GBK" w:hAnsi="宋体"/>
                <w:bCs/>
                <w:szCs w:val="21"/>
              </w:rPr>
              <w:t>为单位，有小数点的保留两位小数，小数点后第三位</w:t>
            </w:r>
            <w:r w:rsidRPr="00E809EB">
              <w:rPr>
                <w:rFonts w:ascii="方正仿宋_GBK" w:eastAsia="方正仿宋_GBK" w:hAnsi="宋体"/>
                <w:bCs/>
                <w:szCs w:val="21"/>
              </w:rPr>
              <w:t>“</w:t>
            </w:r>
            <w:r w:rsidRPr="00E809EB">
              <w:rPr>
                <w:rFonts w:ascii="方正仿宋_GBK" w:eastAsia="方正仿宋_GBK" w:hAnsi="宋体"/>
                <w:bCs/>
                <w:szCs w:val="21"/>
              </w:rPr>
              <w:t>四舍五入</w:t>
            </w:r>
            <w:r w:rsidRPr="00E809EB">
              <w:rPr>
                <w:rFonts w:ascii="方正仿宋_GBK" w:eastAsia="方正仿宋_GBK" w:hAnsi="宋体"/>
                <w:bCs/>
                <w:szCs w:val="21"/>
              </w:rPr>
              <w:t>”</w:t>
            </w:r>
            <w:r w:rsidRPr="00E809EB">
              <w:rPr>
                <w:rFonts w:ascii="方正仿宋_GBK" w:eastAsia="方正仿宋_GBK" w:hAnsi="宋体"/>
                <w:bCs/>
                <w:szCs w:val="21"/>
              </w:rPr>
              <w:t>。</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（2）计算报价得分：</w:t>
            </w:r>
          </w:p>
          <w:p w:rsidR="00E809EB" w:rsidRPr="00E809EB" w:rsidRDefault="00E809EB" w:rsidP="00E809EB">
            <w:pPr>
              <w:spacing w:line="240" w:lineRule="atLeast"/>
              <w:rPr>
                <w:rFonts w:ascii="方正仿宋_GBK" w:eastAsia="方正仿宋_GBK" w:hAnsi="宋体"/>
                <w:bCs/>
                <w:szCs w:val="21"/>
              </w:rPr>
            </w:pPr>
            <w:r w:rsidRPr="00E809EB">
              <w:rPr>
                <w:rFonts w:ascii="方正仿宋_GBK" w:eastAsia="方正仿宋_GBK" w:hAnsi="宋体" w:hint="eastAsia"/>
                <w:bCs/>
                <w:szCs w:val="21"/>
              </w:rPr>
              <w:t>报价得分总分为75分。投标报价与评标基准价相比，每增加1%扣3分，每减少1%扣1.5分。</w:t>
            </w:r>
            <w:r w:rsidRPr="00E809EB">
              <w:rPr>
                <w:rFonts w:ascii="方正仿宋_GBK" w:eastAsia="方正仿宋_GBK" w:hAnsi="宋体" w:hint="eastAsia"/>
                <w:szCs w:val="21"/>
              </w:rPr>
              <w:t>以此类推，扣完为止。</w:t>
            </w:r>
            <w:r w:rsidRPr="00E809EB">
              <w:rPr>
                <w:rFonts w:ascii="方正仿宋_GBK" w:eastAsia="方正仿宋_GBK" w:hAnsi="宋体" w:hint="eastAsia"/>
                <w:bCs/>
                <w:szCs w:val="21"/>
              </w:rPr>
              <w:t>保留小数点后两位，第三位四舍五入。</w:t>
            </w:r>
          </w:p>
        </w:tc>
        <w:tc>
          <w:tcPr>
            <w:tcW w:w="2007" w:type="dxa"/>
            <w:vAlign w:val="center"/>
          </w:tcPr>
          <w:p w:rsidR="00E809EB" w:rsidRPr="00E809EB" w:rsidRDefault="00E809EB" w:rsidP="00E809EB">
            <w:pPr>
              <w:spacing w:line="240" w:lineRule="atLeast"/>
              <w:ind w:left="-38"/>
              <w:rPr>
                <w:rFonts w:ascii="方正仿宋_GBK" w:eastAsia="方正仿宋_GBK" w:hAnsi="宋体"/>
                <w:szCs w:val="21"/>
              </w:rPr>
            </w:pPr>
          </w:p>
        </w:tc>
      </w:tr>
      <w:tr w:rsidR="00E809EB" w:rsidRPr="00E809EB" w:rsidTr="00090334">
        <w:trPr>
          <w:cantSplit/>
          <w:trHeight w:val="557"/>
        </w:trPr>
        <w:tc>
          <w:tcPr>
            <w:tcW w:w="907" w:type="dxa"/>
            <w:gridSpan w:val="2"/>
            <w:vMerge w:val="restart"/>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2</w:t>
            </w:r>
          </w:p>
        </w:tc>
        <w:tc>
          <w:tcPr>
            <w:tcW w:w="1462" w:type="dxa"/>
            <w:vMerge w:val="restart"/>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技术部分</w:t>
            </w:r>
          </w:p>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（20%）</w:t>
            </w:r>
          </w:p>
        </w:tc>
        <w:tc>
          <w:tcPr>
            <w:tcW w:w="911" w:type="dxa"/>
            <w:vMerge w:val="restart"/>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20</w:t>
            </w:r>
          </w:p>
        </w:tc>
        <w:tc>
          <w:tcPr>
            <w:tcW w:w="4640" w:type="dxa"/>
            <w:vAlign w:val="center"/>
          </w:tcPr>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A起评分：</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有效投标人的起评分为15分。</w:t>
            </w:r>
          </w:p>
        </w:tc>
        <w:tc>
          <w:tcPr>
            <w:tcW w:w="2007" w:type="dxa"/>
            <w:vMerge w:val="restart"/>
            <w:vAlign w:val="center"/>
          </w:tcPr>
          <w:p w:rsidR="00E809EB" w:rsidRPr="00E809EB" w:rsidRDefault="00E809EB" w:rsidP="00E809EB">
            <w:pPr>
              <w:spacing w:line="240" w:lineRule="atLeast"/>
              <w:rPr>
                <w:rFonts w:ascii="方正仿宋_GBK" w:eastAsia="方正仿宋_GBK" w:hAnsi="宋体"/>
                <w:szCs w:val="21"/>
              </w:rPr>
            </w:pPr>
          </w:p>
        </w:tc>
      </w:tr>
      <w:tr w:rsidR="00E809EB" w:rsidRPr="00E809EB" w:rsidTr="00090334">
        <w:tc>
          <w:tcPr>
            <w:tcW w:w="907" w:type="dxa"/>
            <w:gridSpan w:val="2"/>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1462"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911"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4640" w:type="dxa"/>
            <w:vAlign w:val="center"/>
          </w:tcPr>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B扣分条款：</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1、重要技术参数带（</w:t>
            </w:r>
            <w:r w:rsidRPr="00E809EB">
              <w:rPr>
                <w:rFonts w:ascii="方正仿宋_GBK" w:eastAsia="方正仿宋_GBK" w:hAnsi="宋体" w:cs="宋体" w:hint="eastAsia"/>
                <w:kern w:val="0"/>
                <w:sz w:val="18"/>
                <w:szCs w:val="18"/>
              </w:rPr>
              <w:t>★</w:t>
            </w:r>
            <w:r w:rsidRPr="00E809EB">
              <w:rPr>
                <w:rFonts w:ascii="方正仿宋_GBK" w:eastAsia="方正仿宋_GBK" w:hAnsi="宋体" w:hint="eastAsia"/>
                <w:szCs w:val="21"/>
              </w:rPr>
              <w:t>）部分有1条不满足的，技术部分得分为0分。</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2、一般性技术参数[非（</w:t>
            </w:r>
            <w:r w:rsidRPr="00E809EB">
              <w:rPr>
                <w:rFonts w:ascii="方正仿宋_GBK" w:eastAsia="方正仿宋_GBK" w:hAnsi="宋体" w:cs="宋体" w:hint="eastAsia"/>
                <w:kern w:val="0"/>
                <w:sz w:val="18"/>
                <w:szCs w:val="18"/>
              </w:rPr>
              <w:t>★</w:t>
            </w:r>
            <w:r w:rsidRPr="00E809EB">
              <w:rPr>
                <w:rFonts w:ascii="方正仿宋_GBK" w:eastAsia="方正仿宋_GBK" w:hAnsi="宋体" w:hint="eastAsia"/>
                <w:szCs w:val="21"/>
              </w:rPr>
              <w:t>）号标注的部分]达不到招标文件要求的,</w:t>
            </w:r>
            <w:proofErr w:type="gramStart"/>
            <w:r w:rsidRPr="00E809EB">
              <w:rPr>
                <w:rFonts w:ascii="方正仿宋_GBK" w:eastAsia="方正仿宋_GBK" w:hAnsi="宋体" w:hint="eastAsia"/>
                <w:szCs w:val="21"/>
              </w:rPr>
              <w:t>每负偏离</w:t>
            </w:r>
            <w:proofErr w:type="gramEnd"/>
            <w:r w:rsidRPr="00E809EB">
              <w:rPr>
                <w:rFonts w:ascii="方正仿宋_GBK" w:eastAsia="方正仿宋_GBK" w:hAnsi="宋体" w:hint="eastAsia"/>
                <w:szCs w:val="21"/>
              </w:rPr>
              <w:t>1条从起评分中扣除2分；有5条及以上不满足招标文件要求的，技术部分得分为0分。</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3、技术部分得分为0分的投标人，将失去成为中标候选人的资格。</w:t>
            </w:r>
          </w:p>
        </w:tc>
        <w:tc>
          <w:tcPr>
            <w:tcW w:w="2007" w:type="dxa"/>
            <w:vMerge/>
            <w:vAlign w:val="center"/>
          </w:tcPr>
          <w:p w:rsidR="00E809EB" w:rsidRPr="00E809EB" w:rsidRDefault="00E809EB" w:rsidP="00E809EB">
            <w:pPr>
              <w:spacing w:line="240" w:lineRule="atLeast"/>
              <w:rPr>
                <w:rFonts w:ascii="方正仿宋_GBK" w:eastAsia="方正仿宋_GBK" w:hAnsi="宋体"/>
                <w:szCs w:val="21"/>
              </w:rPr>
            </w:pPr>
          </w:p>
        </w:tc>
      </w:tr>
      <w:tr w:rsidR="00E809EB" w:rsidRPr="00E809EB" w:rsidTr="00090334">
        <w:tc>
          <w:tcPr>
            <w:tcW w:w="907" w:type="dxa"/>
            <w:gridSpan w:val="2"/>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1462"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911"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4640" w:type="dxa"/>
            <w:vAlign w:val="center"/>
          </w:tcPr>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C加分条款：</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1、投标物相应技术参数高于招标</w:t>
            </w:r>
            <w:proofErr w:type="gramStart"/>
            <w:r w:rsidRPr="00E809EB">
              <w:rPr>
                <w:rFonts w:ascii="方正仿宋_GBK" w:eastAsia="方正仿宋_GBK" w:hAnsi="宋体" w:hint="eastAsia"/>
                <w:szCs w:val="21"/>
              </w:rPr>
              <w:t>物重要</w:t>
            </w:r>
            <w:proofErr w:type="gramEnd"/>
            <w:r w:rsidRPr="00E809EB">
              <w:rPr>
                <w:rFonts w:ascii="方正仿宋_GBK" w:eastAsia="方正仿宋_GBK" w:hAnsi="宋体" w:hint="eastAsia"/>
                <w:szCs w:val="21"/>
              </w:rPr>
              <w:t>技术参数[本招标文件第二篇中带（</w:t>
            </w:r>
            <w:r w:rsidRPr="00E809EB">
              <w:rPr>
                <w:rFonts w:ascii="方正仿宋_GBK" w:eastAsia="方正仿宋_GBK" w:hAnsi="宋体" w:cs="宋体" w:hint="eastAsia"/>
                <w:kern w:val="0"/>
                <w:sz w:val="18"/>
                <w:szCs w:val="18"/>
              </w:rPr>
              <w:t>★</w:t>
            </w:r>
            <w:r w:rsidRPr="00E809EB">
              <w:rPr>
                <w:rFonts w:ascii="方正仿宋_GBK" w:eastAsia="方正仿宋_GBK" w:hAnsi="宋体" w:hint="eastAsia"/>
                <w:szCs w:val="21"/>
              </w:rPr>
              <w:t>）号标注的部分]要求的每条可加2分。</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2、一般性技术参数[非（</w:t>
            </w:r>
            <w:r w:rsidRPr="00E809EB">
              <w:rPr>
                <w:rFonts w:ascii="方正仿宋_GBK" w:eastAsia="方正仿宋_GBK" w:hAnsi="宋体" w:cs="宋体" w:hint="eastAsia"/>
                <w:kern w:val="0"/>
                <w:sz w:val="18"/>
                <w:szCs w:val="18"/>
              </w:rPr>
              <w:t>★</w:t>
            </w:r>
            <w:r w:rsidRPr="00E809EB">
              <w:rPr>
                <w:rFonts w:ascii="方正仿宋_GBK" w:eastAsia="方正仿宋_GBK" w:hAnsi="宋体" w:hint="eastAsia"/>
                <w:szCs w:val="21"/>
              </w:rPr>
              <w:t>）号标注的部分]高于招标要求的每条可加1分。</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3、以上两款总加分不超过5分。</w:t>
            </w:r>
          </w:p>
        </w:tc>
        <w:tc>
          <w:tcPr>
            <w:tcW w:w="2007" w:type="dxa"/>
            <w:vMerge/>
            <w:vAlign w:val="center"/>
          </w:tcPr>
          <w:p w:rsidR="00E809EB" w:rsidRPr="00E809EB" w:rsidRDefault="00E809EB" w:rsidP="00E809EB">
            <w:pPr>
              <w:spacing w:line="240" w:lineRule="atLeast"/>
              <w:rPr>
                <w:rFonts w:ascii="方正仿宋_GBK" w:eastAsia="方正仿宋_GBK" w:hAnsi="宋体"/>
                <w:szCs w:val="21"/>
              </w:rPr>
            </w:pPr>
          </w:p>
        </w:tc>
      </w:tr>
      <w:tr w:rsidR="00E809EB" w:rsidRPr="00E809EB" w:rsidTr="00090334">
        <w:trPr>
          <w:cantSplit/>
          <w:trHeight w:val="731"/>
        </w:trPr>
        <w:tc>
          <w:tcPr>
            <w:tcW w:w="453" w:type="dxa"/>
            <w:vMerge w:val="restart"/>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3</w:t>
            </w:r>
          </w:p>
        </w:tc>
        <w:tc>
          <w:tcPr>
            <w:tcW w:w="454" w:type="dxa"/>
            <w:vMerge w:val="restart"/>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商务部分</w:t>
            </w:r>
          </w:p>
        </w:tc>
        <w:tc>
          <w:tcPr>
            <w:tcW w:w="1462" w:type="dxa"/>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注册资金（1%）</w:t>
            </w:r>
          </w:p>
        </w:tc>
        <w:tc>
          <w:tcPr>
            <w:tcW w:w="911" w:type="dxa"/>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4640" w:type="dxa"/>
            <w:vAlign w:val="center"/>
          </w:tcPr>
          <w:p w:rsidR="00E809EB" w:rsidRPr="00E809EB" w:rsidRDefault="00E809EB" w:rsidP="00E809EB">
            <w:pPr>
              <w:spacing w:line="240" w:lineRule="atLeast"/>
              <w:ind w:firstLine="28"/>
              <w:rPr>
                <w:rFonts w:ascii="方正仿宋_GBK" w:eastAsia="方正仿宋_GBK" w:hAnsi="宋体"/>
                <w:szCs w:val="21"/>
              </w:rPr>
            </w:pPr>
            <w:r w:rsidRPr="00E809EB">
              <w:rPr>
                <w:rFonts w:ascii="方正仿宋_GBK" w:eastAsia="方正仿宋_GBK" w:hAnsi="宋体" w:hint="eastAsia"/>
                <w:szCs w:val="21"/>
              </w:rPr>
              <w:t>投标人注册资金200万及以上的得0.5分，投标人注册资金500万及以上的得1分。</w:t>
            </w:r>
          </w:p>
        </w:tc>
        <w:tc>
          <w:tcPr>
            <w:tcW w:w="2007" w:type="dxa"/>
            <w:vAlign w:val="center"/>
          </w:tcPr>
          <w:p w:rsidR="00E809EB" w:rsidRPr="00E809EB" w:rsidRDefault="00E809EB" w:rsidP="00E809EB">
            <w:pPr>
              <w:spacing w:line="240" w:lineRule="atLeast"/>
              <w:rPr>
                <w:rFonts w:ascii="方正仿宋_GBK" w:eastAsia="方正仿宋_GBK" w:hAnsi="宋体"/>
                <w:szCs w:val="21"/>
              </w:rPr>
            </w:pPr>
          </w:p>
        </w:tc>
      </w:tr>
      <w:tr w:rsidR="00E809EB" w:rsidRPr="00E809EB" w:rsidTr="00090334">
        <w:trPr>
          <w:trHeight w:val="922"/>
        </w:trPr>
        <w:tc>
          <w:tcPr>
            <w:tcW w:w="453"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454"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1462" w:type="dxa"/>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质保期</w:t>
            </w:r>
          </w:p>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911" w:type="dxa"/>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4640" w:type="dxa"/>
            <w:vAlign w:val="center"/>
          </w:tcPr>
          <w:p w:rsidR="00E809EB" w:rsidRPr="00E809EB" w:rsidRDefault="00E809EB" w:rsidP="00E809EB">
            <w:pPr>
              <w:spacing w:line="240" w:lineRule="atLeast"/>
              <w:ind w:firstLine="28"/>
              <w:rPr>
                <w:rFonts w:ascii="方正仿宋_GBK" w:eastAsia="方正仿宋_GBK" w:hAnsi="宋体"/>
                <w:szCs w:val="21"/>
              </w:rPr>
            </w:pPr>
            <w:r w:rsidRPr="00E809EB">
              <w:rPr>
                <w:rFonts w:ascii="方正仿宋_GBK" w:eastAsia="方正仿宋_GBK" w:hAnsi="宋体" w:hint="eastAsia"/>
                <w:szCs w:val="21"/>
              </w:rPr>
              <w:t>质保期在满足招标文件要求的前提下，每增加一年加0.5分，最多可加1分。</w:t>
            </w:r>
          </w:p>
        </w:tc>
        <w:tc>
          <w:tcPr>
            <w:tcW w:w="2007" w:type="dxa"/>
            <w:vAlign w:val="center"/>
          </w:tcPr>
          <w:p w:rsidR="00E809EB" w:rsidRPr="00E809EB" w:rsidRDefault="00E809EB" w:rsidP="00E809EB">
            <w:pPr>
              <w:spacing w:line="240" w:lineRule="atLeast"/>
              <w:ind w:left="-38"/>
              <w:rPr>
                <w:rFonts w:ascii="方正仿宋_GBK" w:eastAsia="方正仿宋_GBK" w:hAnsi="宋体"/>
                <w:szCs w:val="21"/>
              </w:rPr>
            </w:pPr>
          </w:p>
        </w:tc>
      </w:tr>
      <w:tr w:rsidR="00E809EB" w:rsidRPr="00E809EB" w:rsidTr="00090334">
        <w:trPr>
          <w:cantSplit/>
          <w:trHeight w:val="1035"/>
        </w:trPr>
        <w:tc>
          <w:tcPr>
            <w:tcW w:w="453"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454"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1462" w:type="dxa"/>
            <w:vAlign w:val="center"/>
          </w:tcPr>
          <w:p w:rsidR="00E809EB" w:rsidRPr="00E809EB" w:rsidRDefault="00E809EB" w:rsidP="00E809EB">
            <w:pPr>
              <w:spacing w:line="240" w:lineRule="atLeast"/>
              <w:jc w:val="center"/>
              <w:rPr>
                <w:rFonts w:ascii="方正仿宋_GBK" w:eastAsia="方正仿宋_GBK" w:hAnsi="宋体"/>
                <w:szCs w:val="21"/>
              </w:rPr>
            </w:pPr>
            <w:r w:rsidRPr="00E809EB">
              <w:rPr>
                <w:rFonts w:ascii="方正仿宋_GBK" w:eastAsia="方正仿宋_GBK" w:hAnsi="宋体" w:hint="eastAsia"/>
                <w:szCs w:val="21"/>
              </w:rPr>
              <w:t>售后服务</w:t>
            </w:r>
          </w:p>
          <w:p w:rsidR="00E809EB" w:rsidRPr="00E809EB" w:rsidRDefault="00E809EB" w:rsidP="00E809EB">
            <w:pPr>
              <w:spacing w:line="240" w:lineRule="atLeast"/>
              <w:jc w:val="center"/>
              <w:rPr>
                <w:rFonts w:ascii="方正仿宋_GBK" w:eastAsia="方正仿宋_GBK" w:hAnsi="宋体"/>
                <w:szCs w:val="21"/>
              </w:rPr>
            </w:pPr>
            <w:r w:rsidRPr="00E809EB">
              <w:rPr>
                <w:rFonts w:ascii="方正仿宋_GBK" w:eastAsia="方正仿宋_GBK" w:hAnsi="宋体" w:hint="eastAsia"/>
                <w:szCs w:val="21"/>
              </w:rPr>
              <w:t>（1%）</w:t>
            </w:r>
          </w:p>
        </w:tc>
        <w:tc>
          <w:tcPr>
            <w:tcW w:w="911" w:type="dxa"/>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4640" w:type="dxa"/>
            <w:vAlign w:val="center"/>
          </w:tcPr>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售后服务机构及机制健全，有足够的技术保障得0.5分；售后服务承诺书内容完整可行，可得1分;否则得0分。</w:t>
            </w:r>
          </w:p>
        </w:tc>
        <w:tc>
          <w:tcPr>
            <w:tcW w:w="2007" w:type="dxa"/>
            <w:vAlign w:val="center"/>
          </w:tcPr>
          <w:p w:rsidR="00E809EB" w:rsidRPr="00E809EB" w:rsidRDefault="00E809EB" w:rsidP="00E809EB">
            <w:pPr>
              <w:spacing w:line="240" w:lineRule="atLeast"/>
              <w:ind w:left="-38"/>
              <w:rPr>
                <w:rFonts w:ascii="方正仿宋_GBK" w:eastAsia="方正仿宋_GBK" w:hAnsi="宋体"/>
                <w:szCs w:val="21"/>
              </w:rPr>
            </w:pPr>
          </w:p>
        </w:tc>
      </w:tr>
      <w:tr w:rsidR="00E809EB" w:rsidRPr="00E809EB" w:rsidTr="00090334">
        <w:trPr>
          <w:cantSplit/>
          <w:trHeight w:val="1274"/>
        </w:trPr>
        <w:tc>
          <w:tcPr>
            <w:tcW w:w="453"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454"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1462" w:type="dxa"/>
            <w:tcBorders>
              <w:top w:val="single" w:sz="4" w:space="0" w:color="auto"/>
              <w:bottom w:val="single" w:sz="4" w:space="0" w:color="auto"/>
              <w:right w:val="single" w:sz="4" w:space="0" w:color="auto"/>
            </w:tcBorders>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业绩</w:t>
            </w:r>
          </w:p>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911"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464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自201</w:t>
            </w:r>
            <w:r w:rsidRPr="00E809EB">
              <w:rPr>
                <w:rFonts w:ascii="方正仿宋_GBK" w:eastAsia="方正仿宋_GBK" w:hAnsi="宋体"/>
                <w:szCs w:val="21"/>
              </w:rPr>
              <w:t>7</w:t>
            </w:r>
            <w:r w:rsidRPr="00E809EB">
              <w:rPr>
                <w:rFonts w:ascii="方正仿宋_GBK" w:eastAsia="方正仿宋_GBK" w:hAnsi="宋体" w:hint="eastAsia"/>
                <w:szCs w:val="21"/>
              </w:rPr>
              <w:t>年1月1日以来，相关的销售业绩单个合同金额在100万元以上的一个0.5分，满分1 分。</w:t>
            </w:r>
          </w:p>
        </w:tc>
        <w:tc>
          <w:tcPr>
            <w:tcW w:w="2007"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40" w:lineRule="atLeast"/>
              <w:ind w:left="-38"/>
              <w:rPr>
                <w:rFonts w:ascii="方正仿宋_GBK" w:eastAsia="方正仿宋_GBK" w:hAnsi="宋体"/>
                <w:szCs w:val="21"/>
              </w:rPr>
            </w:pPr>
          </w:p>
        </w:tc>
      </w:tr>
      <w:tr w:rsidR="00E809EB" w:rsidRPr="00E809EB" w:rsidTr="00090334">
        <w:trPr>
          <w:cantSplit/>
          <w:trHeight w:val="897"/>
        </w:trPr>
        <w:tc>
          <w:tcPr>
            <w:tcW w:w="453" w:type="dxa"/>
            <w:vMerge/>
            <w:tcBorders>
              <w:bottom w:val="single" w:sz="4" w:space="0" w:color="auto"/>
            </w:tcBorders>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454" w:type="dxa"/>
            <w:vMerge/>
            <w:tcBorders>
              <w:bottom w:val="single" w:sz="4" w:space="0" w:color="auto"/>
            </w:tcBorders>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1462" w:type="dxa"/>
            <w:tcBorders>
              <w:top w:val="single" w:sz="4" w:space="0" w:color="auto"/>
              <w:bottom w:val="single" w:sz="4" w:space="0" w:color="auto"/>
              <w:right w:val="single" w:sz="4" w:space="0" w:color="auto"/>
            </w:tcBorders>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优惠条件（1%）</w:t>
            </w:r>
          </w:p>
        </w:tc>
        <w:tc>
          <w:tcPr>
            <w:tcW w:w="911"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464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投标人提出对本项目有重大、实质性帮助的其它优惠条件得1分。</w:t>
            </w:r>
          </w:p>
        </w:tc>
        <w:tc>
          <w:tcPr>
            <w:tcW w:w="2007"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40" w:lineRule="atLeast"/>
              <w:ind w:left="-38"/>
              <w:rPr>
                <w:rFonts w:ascii="方正仿宋_GBK" w:eastAsia="方正仿宋_GBK" w:hAnsi="宋体"/>
                <w:szCs w:val="21"/>
              </w:rPr>
            </w:pPr>
          </w:p>
        </w:tc>
      </w:tr>
    </w:tbl>
    <w:p w:rsidR="0097134F" w:rsidRPr="00953AA4" w:rsidRDefault="0097134F">
      <w:pPr>
        <w:widowControl/>
        <w:spacing w:line="300" w:lineRule="exact"/>
        <w:jc w:val="left"/>
        <w:rPr>
          <w:rFonts w:eastAsia="仿宋_GB2312"/>
          <w:kern w:val="0"/>
          <w:szCs w:val="21"/>
        </w:rPr>
        <w:sectPr w:rsidR="0097134F" w:rsidRPr="00953AA4" w:rsidSect="002E49B9">
          <w:headerReference w:type="default" r:id="rId14"/>
          <w:footerReference w:type="default" r:id="rId15"/>
          <w:pgSz w:w="11907" w:h="16839"/>
          <w:pgMar w:top="1134" w:right="1134" w:bottom="992" w:left="1134" w:header="720" w:footer="720" w:gutter="0"/>
          <w:pgNumType w:fmt="numberInDash" w:start="1"/>
          <w:cols w:space="720"/>
        </w:sectPr>
      </w:pPr>
    </w:p>
    <w:p w:rsidR="00720C85" w:rsidRDefault="00720C85" w:rsidP="00720C85">
      <w:pPr>
        <w:pStyle w:val="1"/>
        <w:ind w:left="0" w:firstLine="0"/>
        <w:rPr>
          <w:rFonts w:eastAsia="仿宋_GB2312"/>
          <w:b w:val="0"/>
          <w:w w:val="99"/>
          <w:kern w:val="0"/>
          <w:sz w:val="30"/>
          <w:szCs w:val="30"/>
        </w:rPr>
      </w:pPr>
      <w:bookmarkStart w:id="329" w:name="_Toc334774221"/>
      <w:bookmarkStart w:id="330" w:name="_Toc294083520"/>
      <w:bookmarkStart w:id="331" w:name="_Toc58828725"/>
      <w:bookmarkStart w:id="332" w:name="_Toc318714582"/>
      <w:bookmarkStart w:id="333" w:name="_Toc9843"/>
      <w:bookmarkStart w:id="334" w:name="_Toc199124882"/>
      <w:r w:rsidRPr="00953AA4">
        <w:rPr>
          <w:rFonts w:eastAsia="仿宋_GB2312" w:hint="eastAsia"/>
          <w:b w:val="0"/>
          <w:w w:val="99"/>
          <w:kern w:val="0"/>
          <w:sz w:val="30"/>
          <w:szCs w:val="30"/>
        </w:rPr>
        <w:lastRenderedPageBreak/>
        <w:t>第四章</w:t>
      </w:r>
      <w:r w:rsidRPr="00953AA4">
        <w:rPr>
          <w:rFonts w:eastAsia="仿宋_GB2312" w:hint="eastAsia"/>
          <w:b w:val="0"/>
          <w:w w:val="99"/>
          <w:kern w:val="0"/>
          <w:sz w:val="30"/>
          <w:szCs w:val="30"/>
        </w:rPr>
        <w:t xml:space="preserve"> </w:t>
      </w:r>
      <w:r w:rsidRPr="00953AA4">
        <w:rPr>
          <w:rFonts w:eastAsia="仿宋_GB2312" w:hint="eastAsia"/>
          <w:b w:val="0"/>
          <w:w w:val="99"/>
          <w:kern w:val="0"/>
          <w:sz w:val="30"/>
          <w:szCs w:val="30"/>
        </w:rPr>
        <w:t>技术</w:t>
      </w:r>
      <w:bookmarkEnd w:id="329"/>
      <w:r w:rsidRPr="00953AA4">
        <w:rPr>
          <w:rFonts w:eastAsia="仿宋_GB2312" w:hint="eastAsia"/>
          <w:b w:val="0"/>
          <w:w w:val="99"/>
          <w:kern w:val="0"/>
          <w:sz w:val="30"/>
          <w:szCs w:val="30"/>
        </w:rPr>
        <w:t>标准和要求</w:t>
      </w:r>
      <w:bookmarkEnd w:id="330"/>
      <w:bookmarkEnd w:id="331"/>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5"/>
        <w:gridCol w:w="2676"/>
        <w:gridCol w:w="4077"/>
      </w:tblGrid>
      <w:tr w:rsidR="0022340D" w:rsidRPr="0022340D" w:rsidTr="0082774D">
        <w:trPr>
          <w:jc w:val="center"/>
        </w:trPr>
        <w:tc>
          <w:tcPr>
            <w:tcW w:w="2015" w:type="dxa"/>
            <w:shd w:val="clear" w:color="auto" w:fill="8DB3E2"/>
            <w:vAlign w:val="center"/>
          </w:tcPr>
          <w:p w:rsidR="0022340D" w:rsidRPr="0022340D" w:rsidRDefault="0022340D" w:rsidP="0022340D">
            <w:pPr>
              <w:jc w:val="center"/>
              <w:rPr>
                <w:rFonts w:ascii="Times New Roman" w:hAnsi="Times New Roman"/>
                <w:b/>
              </w:rPr>
            </w:pPr>
            <w:bookmarkStart w:id="335" w:name="_Toc58828732"/>
            <w:r w:rsidRPr="0022340D">
              <w:rPr>
                <w:rFonts w:ascii="Times New Roman" w:hAnsi="Times New Roman" w:hint="eastAsia"/>
                <w:b/>
              </w:rPr>
              <w:t>主模块</w:t>
            </w:r>
          </w:p>
        </w:tc>
        <w:tc>
          <w:tcPr>
            <w:tcW w:w="2676" w:type="dxa"/>
            <w:shd w:val="clear" w:color="auto" w:fill="8DB3E2"/>
          </w:tcPr>
          <w:p w:rsidR="0022340D" w:rsidRPr="0022340D" w:rsidRDefault="0022340D" w:rsidP="0022340D">
            <w:pPr>
              <w:jc w:val="center"/>
              <w:rPr>
                <w:rFonts w:ascii="Times New Roman" w:hAnsi="Times New Roman"/>
                <w:b/>
              </w:rPr>
            </w:pPr>
            <w:r w:rsidRPr="0022340D">
              <w:rPr>
                <w:rFonts w:ascii="Times New Roman" w:hAnsi="Times New Roman" w:hint="eastAsia"/>
                <w:b/>
              </w:rPr>
              <w:t>子模块</w:t>
            </w:r>
          </w:p>
        </w:tc>
        <w:tc>
          <w:tcPr>
            <w:tcW w:w="4077" w:type="dxa"/>
            <w:shd w:val="clear" w:color="auto" w:fill="8DB3E2"/>
          </w:tcPr>
          <w:p w:rsidR="0022340D" w:rsidRPr="0022340D" w:rsidRDefault="0022340D" w:rsidP="0022340D">
            <w:pPr>
              <w:jc w:val="center"/>
              <w:rPr>
                <w:rFonts w:ascii="Times New Roman" w:hAnsi="Times New Roman"/>
                <w:b/>
              </w:rPr>
            </w:pPr>
            <w:r w:rsidRPr="0022340D">
              <w:rPr>
                <w:rFonts w:ascii="Times New Roman" w:hAnsi="Times New Roman" w:hint="eastAsia"/>
                <w:b/>
              </w:rPr>
              <w:t>备注</w:t>
            </w:r>
          </w:p>
        </w:tc>
      </w:tr>
      <w:tr w:rsidR="0022340D" w:rsidRPr="0022340D" w:rsidTr="0082774D">
        <w:trPr>
          <w:jc w:val="center"/>
        </w:trPr>
        <w:tc>
          <w:tcPr>
            <w:tcW w:w="2015" w:type="dxa"/>
            <w:vMerge w:val="restart"/>
          </w:tcPr>
          <w:p w:rsidR="0022340D" w:rsidRPr="0022340D" w:rsidRDefault="0022340D" w:rsidP="0022340D">
            <w:pPr>
              <w:rPr>
                <w:rFonts w:ascii="Times New Roman" w:hAnsi="Times New Roman"/>
                <w:lang w:val="zh-CN"/>
              </w:rPr>
            </w:pPr>
            <w:r w:rsidRPr="0022340D">
              <w:rPr>
                <w:rFonts w:ascii="Times New Roman" w:hAnsi="Times New Roman" w:hint="eastAsia"/>
                <w:lang w:val="zh-CN"/>
              </w:rPr>
              <w:t>用户权限及代码体系管理</w:t>
            </w: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用户管理</w:t>
            </w:r>
          </w:p>
        </w:tc>
        <w:tc>
          <w:tcPr>
            <w:tcW w:w="4077" w:type="dxa"/>
          </w:tcPr>
          <w:p w:rsidR="0022340D" w:rsidRPr="0022340D" w:rsidRDefault="0022340D" w:rsidP="0022340D">
            <w:pPr>
              <w:jc w:val="left"/>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角色管理</w:t>
            </w:r>
          </w:p>
        </w:tc>
        <w:tc>
          <w:tcPr>
            <w:tcW w:w="4077" w:type="dxa"/>
          </w:tcPr>
          <w:p w:rsidR="0022340D" w:rsidRPr="0022340D" w:rsidRDefault="0022340D" w:rsidP="0022340D">
            <w:pPr>
              <w:jc w:val="left"/>
              <w:rPr>
                <w:rFonts w:ascii="Times New Roman" w:hAnsi="Times New Roman"/>
              </w:rPr>
            </w:pPr>
            <w:r w:rsidRPr="0022340D">
              <w:rPr>
                <w:rFonts w:ascii="Times New Roman" w:hAnsi="Times New Roman" w:hint="eastAsia"/>
              </w:rPr>
              <w:t>实现集团统一管理角色及其权限</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权限管理</w:t>
            </w:r>
          </w:p>
        </w:tc>
        <w:tc>
          <w:tcPr>
            <w:tcW w:w="4077" w:type="dxa"/>
          </w:tcPr>
          <w:p w:rsidR="0022340D" w:rsidRPr="0022340D" w:rsidRDefault="0022340D" w:rsidP="0022340D">
            <w:pPr>
              <w:jc w:val="left"/>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代码配置</w:t>
            </w:r>
          </w:p>
        </w:tc>
        <w:tc>
          <w:tcPr>
            <w:tcW w:w="4077" w:type="dxa"/>
          </w:tcPr>
          <w:p w:rsidR="0022340D" w:rsidRPr="0022340D" w:rsidRDefault="0022340D" w:rsidP="0022340D">
            <w:pPr>
              <w:jc w:val="left"/>
              <w:rPr>
                <w:rFonts w:ascii="Times New Roman" w:hAnsi="Times New Roman"/>
              </w:rPr>
            </w:pPr>
            <w:r w:rsidRPr="0022340D">
              <w:rPr>
                <w:rFonts w:ascii="Times New Roman" w:hAnsi="Times New Roman" w:hint="eastAsia"/>
              </w:rPr>
              <w:t>基本设置、预订接待、公关销售</w:t>
            </w:r>
          </w:p>
          <w:p w:rsidR="0022340D" w:rsidRPr="0022340D" w:rsidRDefault="0022340D" w:rsidP="0022340D">
            <w:pPr>
              <w:jc w:val="left"/>
              <w:rPr>
                <w:rFonts w:ascii="Times New Roman" w:hAnsi="Times New Roman"/>
              </w:rPr>
            </w:pPr>
            <w:r w:rsidRPr="0022340D">
              <w:rPr>
                <w:rFonts w:ascii="Times New Roman" w:hAnsi="Times New Roman" w:hint="eastAsia"/>
              </w:rPr>
              <w:t>账务审核、客房中心、会员卡</w:t>
            </w:r>
          </w:p>
          <w:p w:rsidR="0022340D" w:rsidRPr="0022340D" w:rsidRDefault="0022340D" w:rsidP="0022340D">
            <w:pPr>
              <w:jc w:val="left"/>
              <w:rPr>
                <w:rFonts w:ascii="Times New Roman" w:hAnsi="Times New Roman"/>
              </w:rPr>
            </w:pPr>
            <w:r w:rsidRPr="0022340D">
              <w:rPr>
                <w:rFonts w:ascii="Times New Roman" w:hAnsi="Times New Roman" w:hint="eastAsia"/>
              </w:rPr>
              <w:t>康乐卡、电话管理</w:t>
            </w:r>
          </w:p>
        </w:tc>
      </w:tr>
      <w:tr w:rsidR="0022340D" w:rsidRPr="0022340D" w:rsidTr="0082774D">
        <w:trPr>
          <w:trHeight w:val="662"/>
          <w:jc w:val="center"/>
        </w:trPr>
        <w:tc>
          <w:tcPr>
            <w:tcW w:w="2015" w:type="dxa"/>
            <w:vMerge w:val="restart"/>
          </w:tcPr>
          <w:p w:rsidR="0022340D" w:rsidRPr="0022340D" w:rsidRDefault="0022340D" w:rsidP="0022340D">
            <w:pPr>
              <w:rPr>
                <w:rFonts w:ascii="Times New Roman" w:hAnsi="Times New Roman"/>
                <w:lang w:val="zh-CN"/>
              </w:rPr>
            </w:pPr>
            <w:r w:rsidRPr="0022340D">
              <w:rPr>
                <w:rFonts w:ascii="Times New Roman" w:hAnsi="Times New Roman" w:hint="eastAsia"/>
                <w:lang w:val="zh-CN"/>
              </w:rPr>
              <w:t>客户管理</w:t>
            </w: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宾客档案</w:t>
            </w:r>
          </w:p>
        </w:tc>
        <w:tc>
          <w:tcPr>
            <w:tcW w:w="4077" w:type="dxa"/>
            <w:vMerge w:val="restart"/>
          </w:tcPr>
          <w:p w:rsidR="0022340D" w:rsidRPr="0022340D" w:rsidRDefault="0022340D" w:rsidP="0022340D">
            <w:pPr>
              <w:jc w:val="left"/>
              <w:rPr>
                <w:rFonts w:ascii="Times New Roman" w:hAnsi="Times New Roman"/>
              </w:rPr>
            </w:pPr>
            <w:r w:rsidRPr="0022340D">
              <w:rPr>
                <w:rFonts w:ascii="Times New Roman" w:hAnsi="Times New Roman" w:hint="eastAsia"/>
              </w:rPr>
              <w:t>全面记录联系方式、喜好、特要等信息</w:t>
            </w:r>
          </w:p>
          <w:p w:rsidR="0022340D" w:rsidRPr="0022340D" w:rsidRDefault="0022340D" w:rsidP="0022340D">
            <w:pPr>
              <w:jc w:val="left"/>
              <w:rPr>
                <w:rFonts w:ascii="Times New Roman" w:hAnsi="Times New Roman"/>
              </w:rPr>
            </w:pPr>
            <w:r w:rsidRPr="0022340D">
              <w:rPr>
                <w:rFonts w:ascii="Times New Roman" w:hAnsi="Times New Roman" w:hint="eastAsia"/>
              </w:rPr>
              <w:t>关联符合销售策略的房价体系</w:t>
            </w:r>
          </w:p>
          <w:p w:rsidR="0022340D" w:rsidRPr="0022340D" w:rsidRDefault="0022340D" w:rsidP="0022340D">
            <w:pPr>
              <w:jc w:val="left"/>
              <w:rPr>
                <w:rFonts w:ascii="Times New Roman" w:hAnsi="Times New Roman"/>
              </w:rPr>
            </w:pPr>
            <w:r w:rsidRPr="0022340D">
              <w:rPr>
                <w:rFonts w:ascii="Times New Roman" w:hAnsi="Times New Roman" w:hint="eastAsia"/>
              </w:rPr>
              <w:t>永久保留历史在</w:t>
            </w:r>
            <w:proofErr w:type="gramStart"/>
            <w:r w:rsidRPr="0022340D">
              <w:rPr>
                <w:rFonts w:ascii="Times New Roman" w:hAnsi="Times New Roman" w:hint="eastAsia"/>
              </w:rPr>
              <w:t>住情况</w:t>
            </w:r>
            <w:proofErr w:type="gramEnd"/>
            <w:r w:rsidRPr="0022340D">
              <w:rPr>
                <w:rFonts w:ascii="Times New Roman" w:hAnsi="Times New Roman" w:hint="eastAsia"/>
              </w:rPr>
              <w:t>及消费详情</w:t>
            </w:r>
          </w:p>
          <w:p w:rsidR="0022340D" w:rsidRPr="0022340D" w:rsidRDefault="0022340D" w:rsidP="0022340D">
            <w:pPr>
              <w:jc w:val="left"/>
              <w:rPr>
                <w:rFonts w:ascii="Times New Roman" w:hAnsi="Times New Roman"/>
              </w:rPr>
            </w:pPr>
            <w:r w:rsidRPr="0022340D">
              <w:rPr>
                <w:rFonts w:ascii="Times New Roman" w:hAnsi="Times New Roman" w:hint="eastAsia"/>
              </w:rPr>
              <w:t>关联会员卡管理：签单人、负责人（相关图片、签名）等设置</w:t>
            </w:r>
          </w:p>
          <w:p w:rsidR="0022340D" w:rsidRPr="0022340D" w:rsidRDefault="0022340D" w:rsidP="0022340D">
            <w:pPr>
              <w:jc w:val="left"/>
              <w:rPr>
                <w:rFonts w:ascii="Times New Roman" w:hAnsi="Times New Roman"/>
              </w:rPr>
            </w:pPr>
            <w:r w:rsidRPr="0022340D">
              <w:rPr>
                <w:rFonts w:ascii="Times New Roman" w:hAnsi="Times New Roman" w:hint="eastAsia"/>
              </w:rPr>
              <w:t>针对不同岗位，查看权限的管控</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团体档案</w:t>
            </w:r>
          </w:p>
        </w:tc>
        <w:tc>
          <w:tcPr>
            <w:tcW w:w="4077" w:type="dxa"/>
            <w:vMerge/>
          </w:tcPr>
          <w:p w:rsidR="0022340D" w:rsidRPr="0022340D" w:rsidRDefault="0022340D" w:rsidP="0022340D">
            <w:pPr>
              <w:jc w:val="left"/>
              <w:rPr>
                <w:rFonts w:ascii="Times New Roman" w:hAnsi="Times New Roman"/>
              </w:rPr>
            </w:pPr>
          </w:p>
        </w:tc>
      </w:tr>
      <w:tr w:rsidR="0022340D" w:rsidRPr="0022340D" w:rsidTr="0082774D">
        <w:trPr>
          <w:jc w:val="center"/>
        </w:trPr>
        <w:tc>
          <w:tcPr>
            <w:tcW w:w="2015" w:type="dxa"/>
            <w:vMerge w:val="restart"/>
          </w:tcPr>
          <w:p w:rsidR="0022340D" w:rsidRPr="0022340D" w:rsidRDefault="0022340D" w:rsidP="0022340D">
            <w:pPr>
              <w:rPr>
                <w:rFonts w:ascii="Times New Roman" w:hAnsi="Times New Roman"/>
                <w:lang w:val="zh-CN"/>
              </w:rPr>
            </w:pPr>
            <w:r w:rsidRPr="0022340D">
              <w:rPr>
                <w:rFonts w:ascii="Times New Roman" w:hAnsi="Times New Roman" w:hint="eastAsia"/>
                <w:lang w:val="zh-CN"/>
              </w:rPr>
              <w:t>协议单位管理</w:t>
            </w: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公司档案</w:t>
            </w:r>
          </w:p>
        </w:tc>
        <w:tc>
          <w:tcPr>
            <w:tcW w:w="4077" w:type="dxa"/>
            <w:vMerge w:val="restart"/>
          </w:tcPr>
          <w:p w:rsidR="0022340D" w:rsidRPr="0022340D" w:rsidRDefault="0022340D" w:rsidP="0022340D">
            <w:pPr>
              <w:jc w:val="left"/>
              <w:rPr>
                <w:rFonts w:ascii="Times New Roman" w:hAnsi="Times New Roman"/>
              </w:rPr>
            </w:pPr>
            <w:r w:rsidRPr="0022340D">
              <w:rPr>
                <w:rFonts w:ascii="Times New Roman" w:hAnsi="Times New Roman" w:hint="eastAsia"/>
              </w:rPr>
              <w:t>记录联系地址、喜好、销售员等信息</w:t>
            </w:r>
          </w:p>
          <w:p w:rsidR="0022340D" w:rsidRPr="0022340D" w:rsidRDefault="0022340D" w:rsidP="0022340D">
            <w:pPr>
              <w:jc w:val="left"/>
              <w:rPr>
                <w:rFonts w:ascii="Times New Roman" w:hAnsi="Times New Roman"/>
              </w:rPr>
            </w:pPr>
            <w:r w:rsidRPr="0022340D">
              <w:rPr>
                <w:rFonts w:ascii="Times New Roman" w:hAnsi="Times New Roman" w:hint="eastAsia"/>
              </w:rPr>
              <w:t>关联符合销售策略的房价体系、佣金体系</w:t>
            </w:r>
          </w:p>
          <w:p w:rsidR="0022340D" w:rsidRPr="0022340D" w:rsidRDefault="0022340D" w:rsidP="0022340D">
            <w:pPr>
              <w:jc w:val="left"/>
              <w:rPr>
                <w:rFonts w:ascii="Times New Roman" w:hAnsi="Times New Roman"/>
              </w:rPr>
            </w:pPr>
            <w:r w:rsidRPr="0022340D">
              <w:rPr>
                <w:rFonts w:ascii="Times New Roman" w:hAnsi="Times New Roman" w:hint="eastAsia"/>
              </w:rPr>
              <w:t>保存历史在</w:t>
            </w:r>
            <w:proofErr w:type="gramStart"/>
            <w:r w:rsidRPr="0022340D">
              <w:rPr>
                <w:rFonts w:ascii="Times New Roman" w:hAnsi="Times New Roman" w:hint="eastAsia"/>
              </w:rPr>
              <w:t>住情况</w:t>
            </w:r>
            <w:proofErr w:type="gramEnd"/>
            <w:r w:rsidRPr="0022340D">
              <w:rPr>
                <w:rFonts w:ascii="Times New Roman" w:hAnsi="Times New Roman" w:hint="eastAsia"/>
              </w:rPr>
              <w:t>及消费轨迹</w:t>
            </w:r>
          </w:p>
          <w:p w:rsidR="0022340D" w:rsidRPr="0022340D" w:rsidRDefault="0022340D" w:rsidP="0022340D">
            <w:pPr>
              <w:jc w:val="left"/>
              <w:rPr>
                <w:rFonts w:ascii="Times New Roman" w:hAnsi="Times New Roman"/>
              </w:rPr>
            </w:pPr>
            <w:r w:rsidRPr="0022340D">
              <w:rPr>
                <w:rFonts w:ascii="Times New Roman" w:hAnsi="Times New Roman" w:hint="eastAsia"/>
              </w:rPr>
              <w:t>关联应收账户</w:t>
            </w:r>
          </w:p>
          <w:p w:rsidR="0022340D" w:rsidRPr="0022340D" w:rsidRDefault="0022340D" w:rsidP="0022340D">
            <w:pPr>
              <w:jc w:val="left"/>
              <w:rPr>
                <w:rFonts w:ascii="Times New Roman" w:hAnsi="Times New Roman"/>
              </w:rPr>
            </w:pPr>
            <w:r w:rsidRPr="0022340D">
              <w:rPr>
                <w:rFonts w:ascii="Times New Roman" w:hAnsi="Times New Roman" w:hint="eastAsia"/>
              </w:rPr>
              <w:t>针对不同岗位，查看权限的管控</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旅行社档案</w:t>
            </w:r>
          </w:p>
        </w:tc>
        <w:tc>
          <w:tcPr>
            <w:tcW w:w="4077" w:type="dxa"/>
            <w:vMerge/>
          </w:tcPr>
          <w:p w:rsidR="0022340D" w:rsidRPr="0022340D" w:rsidRDefault="0022340D" w:rsidP="0022340D">
            <w:pPr>
              <w:jc w:val="left"/>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订房中心档案</w:t>
            </w:r>
          </w:p>
        </w:tc>
        <w:tc>
          <w:tcPr>
            <w:tcW w:w="4077" w:type="dxa"/>
            <w:vMerge/>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val="restart"/>
          </w:tcPr>
          <w:p w:rsidR="0022340D" w:rsidRPr="0022340D" w:rsidRDefault="0022340D" w:rsidP="0022340D">
            <w:pPr>
              <w:rPr>
                <w:rFonts w:ascii="Times New Roman" w:hAnsi="Times New Roman"/>
                <w:lang w:val="zh-CN"/>
              </w:rPr>
            </w:pPr>
            <w:r w:rsidRPr="0022340D">
              <w:rPr>
                <w:rFonts w:ascii="Times New Roman" w:hAnsi="Times New Roman" w:hint="eastAsia"/>
                <w:lang w:val="zh-CN"/>
              </w:rPr>
              <w:t>销售员管理</w:t>
            </w: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销售分组</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根据不同管辖的市场类别进行销售员分组</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层级关系</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针对层级设置销售组员</w:t>
            </w:r>
          </w:p>
        </w:tc>
      </w:tr>
      <w:tr w:rsidR="0022340D" w:rsidRPr="0022340D" w:rsidTr="0082774D">
        <w:trPr>
          <w:jc w:val="center"/>
        </w:trPr>
        <w:tc>
          <w:tcPr>
            <w:tcW w:w="2015" w:type="dxa"/>
            <w:vMerge w:val="restart"/>
          </w:tcPr>
          <w:p w:rsidR="0022340D" w:rsidRPr="0022340D" w:rsidRDefault="0022340D" w:rsidP="0022340D">
            <w:pPr>
              <w:rPr>
                <w:rFonts w:ascii="Times New Roman" w:hAnsi="Times New Roman"/>
              </w:rPr>
            </w:pPr>
            <w:r w:rsidRPr="0022340D">
              <w:rPr>
                <w:rFonts w:ascii="Times New Roman" w:hAnsi="Times New Roman" w:hint="eastAsia"/>
              </w:rPr>
              <w:t>销售活动</w:t>
            </w: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活动计划</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根据客户类型，制订维系计划，到日提醒销售员跟踪</w:t>
            </w:r>
          </w:p>
        </w:tc>
      </w:tr>
      <w:tr w:rsidR="0022340D" w:rsidRPr="0022340D" w:rsidTr="0082774D">
        <w:trPr>
          <w:jc w:val="center"/>
        </w:trPr>
        <w:tc>
          <w:tcPr>
            <w:tcW w:w="2015" w:type="dxa"/>
            <w:vMerge/>
          </w:tcPr>
          <w:p w:rsidR="0022340D" w:rsidRPr="0022340D" w:rsidRDefault="0022340D" w:rsidP="0022340D">
            <w:pPr>
              <w:rPr>
                <w:rFonts w:ascii="Times New Roman" w:hAnsi="Times New Roman"/>
                <w:lang w:val="zh-C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活动日历</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根据时间查看活动，一览无余</w:t>
            </w:r>
          </w:p>
        </w:tc>
      </w:tr>
      <w:tr w:rsidR="0022340D" w:rsidRPr="0022340D" w:rsidTr="0082774D">
        <w:trPr>
          <w:jc w:val="center"/>
        </w:trPr>
        <w:tc>
          <w:tcPr>
            <w:tcW w:w="2015" w:type="dxa"/>
            <w:vMerge/>
          </w:tcPr>
          <w:p w:rsidR="0022340D" w:rsidRPr="0022340D" w:rsidRDefault="0022340D" w:rsidP="0022340D">
            <w:pPr>
              <w:rPr>
                <w:rFonts w:ascii="Times New Roman" w:hAnsi="Times New Roman"/>
                <w:lang w:val="zh-C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活动总</w:t>
            </w:r>
            <w:proofErr w:type="gramStart"/>
            <w:r w:rsidRPr="0022340D">
              <w:rPr>
                <w:rFonts w:ascii="Times New Roman" w:hAnsi="Times New Roman" w:hint="eastAsia"/>
              </w:rPr>
              <w:t>览</w:t>
            </w:r>
            <w:proofErr w:type="gramEnd"/>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lang w:val="zh-C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新建、修改活动</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lang w:val="zh-C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进度跟踪、反馈</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lang w:val="zh-C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批量审批</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val="restart"/>
          </w:tcPr>
          <w:p w:rsidR="0022340D" w:rsidRPr="0022340D" w:rsidRDefault="0022340D" w:rsidP="0022340D">
            <w:pPr>
              <w:rPr>
                <w:rFonts w:ascii="Times New Roman" w:hAnsi="Times New Roman"/>
                <w:lang w:val="zh-CN"/>
              </w:rPr>
            </w:pPr>
            <w:r w:rsidRPr="0022340D">
              <w:rPr>
                <w:rFonts w:ascii="Times New Roman" w:hAnsi="Times New Roman" w:hint="eastAsia"/>
                <w:lang w:val="zh-CN"/>
              </w:rPr>
              <w:t>房价及佣金体系管理</w:t>
            </w: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房价码新建、修改</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房价码复制</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房价码引用</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房价码明细设置</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支持快捷设置</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佣金码新建、修改</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佣金码明细设置</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支持阶梯返</w:t>
            </w:r>
            <w:proofErr w:type="gramStart"/>
            <w:r w:rsidRPr="0022340D">
              <w:rPr>
                <w:rFonts w:ascii="Times New Roman" w:hAnsi="Times New Roman" w:hint="eastAsia"/>
              </w:rPr>
              <w:t>佣</w:t>
            </w:r>
            <w:proofErr w:type="gramEnd"/>
            <w:r w:rsidRPr="0022340D">
              <w:rPr>
                <w:rFonts w:ascii="Times New Roman" w:hAnsi="Times New Roman" w:hint="eastAsia"/>
              </w:rPr>
              <w:t>、特殊日期定义</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佣金处理</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根据佣金</w:t>
            </w:r>
            <w:proofErr w:type="gramStart"/>
            <w:r w:rsidRPr="0022340D">
              <w:rPr>
                <w:rFonts w:ascii="Times New Roman" w:hAnsi="Times New Roman" w:hint="eastAsia"/>
              </w:rPr>
              <w:t>码设置</w:t>
            </w:r>
            <w:proofErr w:type="gramEnd"/>
            <w:r w:rsidRPr="0022340D">
              <w:rPr>
                <w:rFonts w:ascii="Times New Roman" w:hAnsi="Times New Roman" w:hint="eastAsia"/>
              </w:rPr>
              <w:t>规则自动计算佣金</w:t>
            </w:r>
          </w:p>
        </w:tc>
      </w:tr>
      <w:tr w:rsidR="0022340D" w:rsidRPr="0022340D" w:rsidTr="0082774D">
        <w:trPr>
          <w:jc w:val="center"/>
        </w:trPr>
        <w:tc>
          <w:tcPr>
            <w:tcW w:w="2015" w:type="dxa"/>
            <w:vMerge w:val="restart"/>
          </w:tcPr>
          <w:p w:rsidR="0022340D" w:rsidRPr="0022340D" w:rsidRDefault="0022340D" w:rsidP="0022340D">
            <w:pPr>
              <w:rPr>
                <w:rFonts w:ascii="Times New Roman" w:hAnsi="Times New Roman"/>
                <w:color w:val="000000"/>
              </w:rPr>
            </w:pPr>
            <w:r w:rsidRPr="0022340D">
              <w:rPr>
                <w:rFonts w:ascii="Times New Roman" w:hAnsi="Times New Roman" w:hint="eastAsia"/>
                <w:color w:val="000000"/>
                <w:lang w:val="zh-CN"/>
              </w:rPr>
              <w:t>预订管理</w:t>
            </w: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散客预订</w:t>
            </w:r>
          </w:p>
        </w:tc>
        <w:tc>
          <w:tcPr>
            <w:tcW w:w="4077" w:type="dxa"/>
          </w:tcPr>
          <w:p w:rsidR="0022340D" w:rsidRPr="0022340D" w:rsidRDefault="0022340D" w:rsidP="0022340D">
            <w:pPr>
              <w:rPr>
                <w:rFonts w:ascii="宋体" w:hAnsi="宋体"/>
                <w:szCs w:val="21"/>
              </w:rPr>
            </w:pPr>
            <w:r w:rsidRPr="0022340D">
              <w:rPr>
                <w:rFonts w:ascii="宋体" w:hAnsi="宋体" w:hint="eastAsia"/>
                <w:szCs w:val="21"/>
              </w:rPr>
              <w:t>自动匹配客户档案、喜好、排房要求等信息</w:t>
            </w:r>
          </w:p>
          <w:p w:rsidR="0022340D" w:rsidRPr="0022340D" w:rsidRDefault="0022340D" w:rsidP="0022340D">
            <w:pPr>
              <w:rPr>
                <w:rFonts w:ascii="宋体" w:hAnsi="宋体"/>
                <w:szCs w:val="21"/>
              </w:rPr>
            </w:pPr>
            <w:r w:rsidRPr="0022340D">
              <w:rPr>
                <w:rFonts w:ascii="宋体" w:hAnsi="宋体" w:hint="eastAsia"/>
                <w:szCs w:val="21"/>
              </w:rPr>
              <w:t>协议单位、房价码信息关联紧密</w:t>
            </w:r>
          </w:p>
          <w:p w:rsidR="0022340D" w:rsidRPr="0022340D" w:rsidRDefault="0022340D" w:rsidP="0022340D">
            <w:pPr>
              <w:rPr>
                <w:rFonts w:ascii="宋体" w:hAnsi="宋体"/>
                <w:szCs w:val="21"/>
              </w:rPr>
            </w:pPr>
            <w:r w:rsidRPr="0022340D">
              <w:rPr>
                <w:rFonts w:ascii="宋体" w:hAnsi="宋体" w:hint="eastAsia"/>
                <w:szCs w:val="21"/>
              </w:rPr>
              <w:t>相关住房记录自动提醒</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团队预订</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批量处理订单信息</w:t>
            </w:r>
          </w:p>
          <w:p w:rsidR="0022340D" w:rsidRPr="0022340D" w:rsidRDefault="0022340D" w:rsidP="0022340D">
            <w:pPr>
              <w:rPr>
                <w:rFonts w:ascii="Times New Roman" w:hAnsi="Times New Roman"/>
              </w:rPr>
            </w:pPr>
            <w:proofErr w:type="gramStart"/>
            <w:r w:rsidRPr="0022340D">
              <w:rPr>
                <w:rFonts w:ascii="Times New Roman" w:hAnsi="Times New Roman" w:hint="eastAsia"/>
              </w:rPr>
              <w:t>支持团</w:t>
            </w:r>
            <w:r w:rsidRPr="0022340D">
              <w:rPr>
                <w:rFonts w:ascii="Times New Roman" w:hAnsi="Times New Roman" w:hint="eastAsia"/>
              </w:rPr>
              <w:t>/</w:t>
            </w:r>
            <w:r w:rsidRPr="0022340D">
              <w:rPr>
                <w:rFonts w:ascii="Times New Roman" w:hAnsi="Times New Roman" w:hint="eastAsia"/>
              </w:rPr>
              <w:t>散相互</w:t>
            </w:r>
            <w:proofErr w:type="gramEnd"/>
            <w:r w:rsidRPr="0022340D">
              <w:rPr>
                <w:rFonts w:ascii="Times New Roman" w:hAnsi="Times New Roman" w:hint="eastAsia"/>
              </w:rPr>
              <w:t>转化</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自用</w:t>
            </w:r>
            <w:r w:rsidRPr="0022340D">
              <w:rPr>
                <w:rFonts w:ascii="Times New Roman" w:hAnsi="Times New Roman" w:hint="eastAsia"/>
              </w:rPr>
              <w:t>/</w:t>
            </w:r>
            <w:r w:rsidRPr="0022340D">
              <w:rPr>
                <w:rFonts w:ascii="Times New Roman" w:hAnsi="Times New Roman" w:hint="eastAsia"/>
              </w:rPr>
              <w:t>免费房预订</w:t>
            </w:r>
          </w:p>
        </w:tc>
        <w:tc>
          <w:tcPr>
            <w:tcW w:w="4077" w:type="dxa"/>
          </w:tcPr>
          <w:p w:rsidR="0022340D" w:rsidRPr="0022340D" w:rsidRDefault="0022340D" w:rsidP="0022340D">
            <w:pPr>
              <w:rPr>
                <w:rFonts w:ascii="Times New Roman" w:hAnsi="Times New Roman"/>
              </w:rPr>
            </w:pPr>
          </w:p>
        </w:tc>
      </w:tr>
      <w:tr w:rsidR="0022340D" w:rsidRPr="0022340D" w:rsidTr="0082774D">
        <w:trPr>
          <w:trHeight w:val="590"/>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房价查询</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查询</w:t>
            </w:r>
            <w:r w:rsidRPr="0022340D">
              <w:rPr>
                <w:rFonts w:ascii="宋体" w:hAnsi="宋体" w:hint="eastAsia"/>
                <w:szCs w:val="21"/>
              </w:rPr>
              <w:t>各种客房资源及其价格，智能控制房价</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房态</w:t>
            </w:r>
            <w:proofErr w:type="gramStart"/>
            <w:r w:rsidRPr="0022340D">
              <w:rPr>
                <w:rFonts w:ascii="Times New Roman" w:hAnsi="Times New Roman" w:hint="eastAsia"/>
              </w:rPr>
              <w:t>图快速</w:t>
            </w:r>
            <w:proofErr w:type="gramEnd"/>
            <w:r w:rsidRPr="0022340D">
              <w:rPr>
                <w:rFonts w:ascii="Times New Roman" w:hAnsi="Times New Roman" w:hint="eastAsia"/>
              </w:rPr>
              <w:t>预订</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会议室关联预订</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支持预订主单上直接预订</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预订账务关联</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实现预订主单直接入账</w:t>
            </w:r>
          </w:p>
        </w:tc>
      </w:tr>
      <w:tr w:rsidR="0022340D" w:rsidRPr="0022340D" w:rsidTr="0082774D">
        <w:trPr>
          <w:jc w:val="center"/>
        </w:trPr>
        <w:tc>
          <w:tcPr>
            <w:tcW w:w="2015" w:type="dxa"/>
            <w:vMerge w:val="restart"/>
          </w:tcPr>
          <w:p w:rsidR="0022340D" w:rsidRPr="0022340D" w:rsidRDefault="0022340D" w:rsidP="0022340D">
            <w:pPr>
              <w:rPr>
                <w:rFonts w:ascii="Times New Roman" w:hAnsi="Times New Roman"/>
                <w:color w:val="000000"/>
                <w:lang w:val="zh-CN"/>
              </w:rPr>
            </w:pPr>
            <w:r w:rsidRPr="0022340D">
              <w:rPr>
                <w:rFonts w:ascii="Times New Roman" w:hAnsi="Times New Roman" w:hint="eastAsia"/>
                <w:color w:val="000000"/>
                <w:lang w:val="zh-CN"/>
              </w:rPr>
              <w:t>接待管理</w:t>
            </w: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Walk-In</w:t>
            </w:r>
            <w:r w:rsidRPr="0022340D">
              <w:rPr>
                <w:rFonts w:ascii="Times New Roman" w:hAnsi="Times New Roman" w:hint="eastAsia"/>
              </w:rPr>
              <w:t>登记</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综合排房</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房态</w:t>
            </w:r>
            <w:proofErr w:type="gramStart"/>
            <w:r w:rsidRPr="0022340D">
              <w:rPr>
                <w:rFonts w:ascii="Times New Roman" w:hAnsi="Times New Roman" w:hint="eastAsia"/>
              </w:rPr>
              <w:t>图快速</w:t>
            </w:r>
            <w:proofErr w:type="gramEnd"/>
            <w:r w:rsidRPr="0022340D">
              <w:rPr>
                <w:rFonts w:ascii="Times New Roman" w:hAnsi="Times New Roman" w:hint="eastAsia"/>
              </w:rPr>
              <w:t>登记</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团队登记</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客房升级</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proofErr w:type="gramStart"/>
            <w:r w:rsidRPr="0022340D">
              <w:rPr>
                <w:rFonts w:ascii="Times New Roman" w:hAnsi="Times New Roman" w:hint="eastAsia"/>
              </w:rPr>
              <w:t>续住</w:t>
            </w:r>
            <w:proofErr w:type="gramEnd"/>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换房</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支持房态图拖拽换房</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同住加人</w:t>
            </w:r>
            <w:r w:rsidRPr="0022340D">
              <w:rPr>
                <w:rFonts w:ascii="Times New Roman" w:hAnsi="Times New Roman" w:hint="eastAsia"/>
              </w:rPr>
              <w:t>/</w:t>
            </w:r>
            <w:r w:rsidRPr="0022340D">
              <w:rPr>
                <w:rFonts w:ascii="Times New Roman" w:hAnsi="Times New Roman" w:hint="eastAsia"/>
              </w:rPr>
              <w:t>共享</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单据打印</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支持房卡、欢迎卡、登记单等模式</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门卡制作</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钟点房管理</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长包房管理</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val="restart"/>
          </w:tcPr>
          <w:p w:rsidR="0022340D" w:rsidRPr="0022340D" w:rsidRDefault="0022340D" w:rsidP="0022340D">
            <w:pPr>
              <w:rPr>
                <w:rFonts w:ascii="Times New Roman" w:hAnsi="Times New Roman"/>
                <w:color w:val="000000"/>
              </w:rPr>
            </w:pPr>
            <w:r w:rsidRPr="0022340D">
              <w:rPr>
                <w:rFonts w:ascii="Times New Roman" w:hAnsi="Times New Roman" w:hint="eastAsia"/>
                <w:color w:val="000000"/>
              </w:rPr>
              <w:t>收银管理</w:t>
            </w: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预付押金、消费入账</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信用（预授权）</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支持会员卡冻结金额</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小商品账务管理</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总额</w:t>
            </w:r>
            <w:r w:rsidRPr="0022340D">
              <w:rPr>
                <w:rFonts w:ascii="Times New Roman" w:hAnsi="Times New Roman" w:hint="eastAsia"/>
              </w:rPr>
              <w:t>/</w:t>
            </w:r>
            <w:r w:rsidRPr="0022340D">
              <w:rPr>
                <w:rFonts w:ascii="Times New Roman" w:hAnsi="Times New Roman" w:hint="eastAsia"/>
              </w:rPr>
              <w:t>明细分别入账</w:t>
            </w:r>
          </w:p>
          <w:p w:rsidR="0022340D" w:rsidRPr="0022340D" w:rsidRDefault="0022340D" w:rsidP="0022340D">
            <w:pPr>
              <w:rPr>
                <w:rFonts w:ascii="Times New Roman" w:hAnsi="Times New Roman"/>
              </w:rPr>
            </w:pPr>
            <w:r w:rsidRPr="0022340D">
              <w:rPr>
                <w:rFonts w:ascii="Times New Roman" w:hAnsi="Times New Roman" w:hint="eastAsia"/>
              </w:rPr>
              <w:t>支持房态图上快速入账</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冲账、调整</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分账、选账、转账</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结账</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多种付款方式的结账：现金、银行卡、挂</w:t>
            </w:r>
            <w:r w:rsidRPr="0022340D">
              <w:rPr>
                <w:rFonts w:ascii="Times New Roman" w:hAnsi="Times New Roman" w:hint="eastAsia"/>
              </w:rPr>
              <w:t>AR</w:t>
            </w:r>
            <w:r w:rsidRPr="0022340D">
              <w:rPr>
                <w:rFonts w:ascii="Times New Roman" w:hAnsi="Times New Roman" w:hint="eastAsia"/>
              </w:rPr>
              <w:t>账、会员卡、款待等</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错账补救</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撤销结账</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重新入住</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提前结账至</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临时挂账</w:t>
            </w:r>
          </w:p>
        </w:tc>
        <w:tc>
          <w:tcPr>
            <w:tcW w:w="4077" w:type="dxa"/>
          </w:tcPr>
          <w:p w:rsidR="0022340D" w:rsidRPr="0022340D" w:rsidRDefault="0022340D" w:rsidP="0022340D">
            <w:pPr>
              <w:rPr>
                <w:rFonts w:ascii="Times New Roman" w:hAnsi="Times New Roman"/>
              </w:rPr>
            </w:pPr>
            <w:proofErr w:type="gramStart"/>
            <w:r w:rsidRPr="0022340D">
              <w:rPr>
                <w:rFonts w:ascii="Times New Roman" w:hAnsi="Times New Roman" w:hint="eastAsia"/>
              </w:rPr>
              <w:t>含正常</w:t>
            </w:r>
            <w:proofErr w:type="gramEnd"/>
            <w:r w:rsidRPr="0022340D">
              <w:rPr>
                <w:rFonts w:ascii="Times New Roman" w:hAnsi="Times New Roman" w:hint="eastAsia"/>
              </w:rPr>
              <w:t>挂账、</w:t>
            </w:r>
            <w:proofErr w:type="gramStart"/>
            <w:r w:rsidRPr="0022340D">
              <w:rPr>
                <w:rFonts w:ascii="Times New Roman" w:hAnsi="Times New Roman" w:hint="eastAsia"/>
              </w:rPr>
              <w:t>欠离挂账</w:t>
            </w:r>
            <w:proofErr w:type="gramEnd"/>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proofErr w:type="gramStart"/>
            <w:r w:rsidRPr="0022340D">
              <w:rPr>
                <w:rFonts w:ascii="Times New Roman" w:hAnsi="Times New Roman" w:hint="eastAsia"/>
              </w:rPr>
              <w:t>退房转</w:t>
            </w:r>
            <w:proofErr w:type="gramEnd"/>
            <w:r w:rsidRPr="0022340D">
              <w:rPr>
                <w:rFonts w:ascii="Times New Roman" w:hAnsi="Times New Roman" w:hint="eastAsia"/>
              </w:rPr>
              <w:t>挂</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退房转为挂账状态</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账单打印</w:t>
            </w:r>
          </w:p>
        </w:tc>
        <w:tc>
          <w:tcPr>
            <w:tcW w:w="4077" w:type="dxa"/>
          </w:tcPr>
          <w:p w:rsidR="0022340D" w:rsidRPr="0022340D" w:rsidRDefault="0022340D" w:rsidP="0022340D">
            <w:pPr>
              <w:rPr>
                <w:rFonts w:ascii="Times New Roman" w:hAnsi="Times New Roman"/>
              </w:rPr>
            </w:pPr>
            <w:r w:rsidRPr="0022340D">
              <w:rPr>
                <w:rFonts w:ascii="宋体" w:hAnsi="宋体" w:hint="eastAsia"/>
                <w:szCs w:val="21"/>
              </w:rPr>
              <w:t>支持明细、汇总、自定义</w:t>
            </w:r>
            <w:proofErr w:type="gramStart"/>
            <w:r w:rsidRPr="0022340D">
              <w:rPr>
                <w:rFonts w:ascii="宋体" w:hAnsi="宋体" w:hint="eastAsia"/>
                <w:szCs w:val="21"/>
              </w:rPr>
              <w:t>帐单</w:t>
            </w:r>
            <w:proofErr w:type="gramEnd"/>
            <w:r w:rsidRPr="0022340D">
              <w:rPr>
                <w:rFonts w:ascii="宋体" w:hAnsi="宋体" w:hint="eastAsia"/>
                <w:szCs w:val="21"/>
              </w:rPr>
              <w:t>等</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发票管理</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根据账务信息新建、修改发票明细</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财务助手</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实现账务穿透</w:t>
            </w:r>
          </w:p>
        </w:tc>
      </w:tr>
      <w:tr w:rsidR="0022340D" w:rsidRPr="0022340D" w:rsidTr="0082774D">
        <w:trPr>
          <w:jc w:val="center"/>
        </w:trPr>
        <w:tc>
          <w:tcPr>
            <w:tcW w:w="2015" w:type="dxa"/>
            <w:vMerge w:val="restart"/>
          </w:tcPr>
          <w:p w:rsidR="0022340D" w:rsidRPr="0022340D" w:rsidRDefault="0022340D" w:rsidP="0022340D">
            <w:pPr>
              <w:rPr>
                <w:rFonts w:ascii="Times New Roman" w:hAnsi="Times New Roman"/>
                <w:color w:val="000000"/>
                <w:lang w:val="zh-CN"/>
              </w:rPr>
            </w:pPr>
            <w:r w:rsidRPr="0022340D">
              <w:rPr>
                <w:rFonts w:ascii="Times New Roman" w:hAnsi="Times New Roman" w:hint="eastAsia"/>
                <w:color w:val="000000"/>
                <w:lang w:val="zh-CN"/>
              </w:rPr>
              <w:t>客房中心管理</w:t>
            </w: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房</w:t>
            </w:r>
            <w:proofErr w:type="gramStart"/>
            <w:r w:rsidRPr="0022340D">
              <w:rPr>
                <w:rFonts w:ascii="Times New Roman" w:hAnsi="Times New Roman" w:hint="eastAsia"/>
              </w:rPr>
              <w:t>态处理</w:t>
            </w:r>
            <w:proofErr w:type="gramEnd"/>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支持房态图上快捷处理</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小商品管理</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客房洗衣、赔偿、迷你吧分类账</w:t>
            </w:r>
            <w:proofErr w:type="gramStart"/>
            <w:r w:rsidRPr="0022340D">
              <w:rPr>
                <w:rFonts w:ascii="Times New Roman" w:hAnsi="Times New Roman" w:hint="eastAsia"/>
              </w:rPr>
              <w:t>务</w:t>
            </w:r>
            <w:proofErr w:type="gramEnd"/>
            <w:r w:rsidRPr="0022340D">
              <w:rPr>
                <w:rFonts w:ascii="Times New Roman" w:hAnsi="Times New Roman" w:hint="eastAsia"/>
              </w:rPr>
              <w:t>处理</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查房与报房</w:t>
            </w:r>
          </w:p>
        </w:tc>
        <w:tc>
          <w:tcPr>
            <w:tcW w:w="4077" w:type="dxa"/>
          </w:tcPr>
          <w:p w:rsidR="0022340D" w:rsidRPr="0022340D" w:rsidRDefault="0022340D" w:rsidP="0022340D">
            <w:pPr>
              <w:rPr>
                <w:rFonts w:ascii="Times New Roman" w:hAnsi="Times New Roman"/>
              </w:rPr>
            </w:pPr>
            <w:proofErr w:type="gramStart"/>
            <w:r w:rsidRPr="0022340D">
              <w:rPr>
                <w:rFonts w:ascii="Times New Roman" w:hAnsi="Times New Roman" w:hint="eastAsia"/>
              </w:rPr>
              <w:t>含报房</w:t>
            </w:r>
            <w:proofErr w:type="gramEnd"/>
            <w:r w:rsidRPr="0022340D">
              <w:rPr>
                <w:rFonts w:ascii="Times New Roman" w:hAnsi="Times New Roman" w:hint="eastAsia"/>
              </w:rPr>
              <w:t>、查房、</w:t>
            </w:r>
            <w:proofErr w:type="spellStart"/>
            <w:r w:rsidRPr="0022340D">
              <w:rPr>
                <w:rFonts w:ascii="Times New Roman" w:hAnsi="Times New Roman" w:hint="eastAsia"/>
              </w:rPr>
              <w:t>Qroom</w:t>
            </w:r>
            <w:proofErr w:type="spellEnd"/>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拾遗物品管理</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工程报修</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客房</w:t>
            </w:r>
            <w:r w:rsidRPr="0022340D">
              <w:rPr>
                <w:rFonts w:ascii="Times New Roman" w:hAnsi="Times New Roman" w:hint="eastAsia"/>
              </w:rPr>
              <w:t>/</w:t>
            </w:r>
            <w:r w:rsidRPr="0022340D">
              <w:rPr>
                <w:rFonts w:ascii="Times New Roman" w:hAnsi="Times New Roman" w:hint="eastAsia"/>
              </w:rPr>
              <w:t>部门报修、维修进度跟踪、实时维修单打印、统计分析、维修材料编辑；支持与客房宝对接</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客房布置</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登记主单信息关联，客房布置要求实时跟踪</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客房清洁</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客房清洁工作量分配、统计</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proofErr w:type="gramStart"/>
            <w:r w:rsidRPr="0022340D">
              <w:rPr>
                <w:rFonts w:ascii="Times New Roman" w:hAnsi="Times New Roman" w:hint="eastAsia"/>
              </w:rPr>
              <w:t>矛盾房</w:t>
            </w:r>
            <w:proofErr w:type="gramEnd"/>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val="restart"/>
          </w:tcPr>
          <w:p w:rsidR="0022340D" w:rsidRPr="0022340D" w:rsidRDefault="0022340D" w:rsidP="0022340D">
            <w:pPr>
              <w:rPr>
                <w:rFonts w:ascii="Times New Roman" w:hAnsi="Times New Roman"/>
                <w:lang w:val="zh-CN"/>
              </w:rPr>
            </w:pPr>
            <w:r w:rsidRPr="0022340D">
              <w:rPr>
                <w:rFonts w:ascii="Times New Roman" w:hAnsi="Times New Roman" w:hint="eastAsia"/>
                <w:lang w:val="zh-CN"/>
              </w:rPr>
              <w:t>应收帐管理</w:t>
            </w: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AR</w:t>
            </w:r>
            <w:r w:rsidRPr="0022340D">
              <w:rPr>
                <w:rFonts w:ascii="Times New Roman" w:hAnsi="Times New Roman" w:hint="eastAsia"/>
              </w:rPr>
              <w:t>账户新建、修改</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关联协议单位、宾客档案（签单人等信息）</w:t>
            </w:r>
          </w:p>
          <w:p w:rsidR="0022340D" w:rsidRPr="0022340D" w:rsidRDefault="0022340D" w:rsidP="0022340D">
            <w:pPr>
              <w:rPr>
                <w:rFonts w:ascii="Times New Roman" w:hAnsi="Times New Roman"/>
              </w:rPr>
            </w:pPr>
            <w:r w:rsidRPr="0022340D">
              <w:rPr>
                <w:rFonts w:ascii="Times New Roman" w:hAnsi="Times New Roman" w:hint="eastAsia"/>
              </w:rPr>
              <w:t>设置消费限额</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允许记账</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记账审核</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账务调整</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转账、</w:t>
            </w:r>
            <w:proofErr w:type="gramStart"/>
            <w:r w:rsidRPr="0022340D">
              <w:rPr>
                <w:rFonts w:ascii="Times New Roman" w:hAnsi="Times New Roman" w:hint="eastAsia"/>
              </w:rPr>
              <w:t>选账</w:t>
            </w:r>
            <w:proofErr w:type="gramEnd"/>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核销</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部分费用或金额核销</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历史核销</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撤销历史核销（账务补救）</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清户</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账务查询</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val="restart"/>
          </w:tcPr>
          <w:p w:rsidR="0022340D" w:rsidRPr="0022340D" w:rsidRDefault="0022340D" w:rsidP="0022340D">
            <w:pPr>
              <w:rPr>
                <w:rFonts w:ascii="Times New Roman" w:hAnsi="Times New Roman"/>
              </w:rPr>
            </w:pPr>
            <w:r w:rsidRPr="0022340D">
              <w:rPr>
                <w:rFonts w:ascii="Times New Roman" w:hAnsi="Times New Roman" w:hint="eastAsia"/>
                <w:lang w:val="zh-CN"/>
              </w:rPr>
              <w:t>夜审稽核处理</w:t>
            </w: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已退房未平</w:t>
            </w:r>
            <w:proofErr w:type="gramStart"/>
            <w:r w:rsidRPr="0022340D">
              <w:rPr>
                <w:rFonts w:ascii="Times New Roman" w:hAnsi="Times New Roman" w:hint="eastAsia"/>
              </w:rPr>
              <w:t>账</w:t>
            </w:r>
            <w:proofErr w:type="gramEnd"/>
            <w:r w:rsidRPr="0022340D">
              <w:rPr>
                <w:rFonts w:ascii="Times New Roman" w:hAnsi="Times New Roman" w:hint="eastAsia"/>
              </w:rPr>
              <w:t>列表</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应离未离客人列表</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钟点房未离客人列表</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来源</w:t>
            </w:r>
            <w:r w:rsidRPr="0022340D">
              <w:rPr>
                <w:rFonts w:ascii="Times New Roman" w:hAnsi="Times New Roman" w:hint="eastAsia"/>
              </w:rPr>
              <w:t>/</w:t>
            </w:r>
            <w:r w:rsidRPr="0022340D">
              <w:rPr>
                <w:rFonts w:ascii="Times New Roman" w:hAnsi="Times New Roman" w:hint="eastAsia"/>
              </w:rPr>
              <w:t>市场码</w:t>
            </w:r>
            <w:proofErr w:type="gramStart"/>
            <w:r w:rsidRPr="0022340D">
              <w:rPr>
                <w:rFonts w:ascii="Times New Roman" w:hAnsi="Times New Roman" w:hint="eastAsia"/>
              </w:rPr>
              <w:t>缺失主</w:t>
            </w:r>
            <w:proofErr w:type="gramEnd"/>
            <w:r w:rsidRPr="0022340D">
              <w:rPr>
                <w:rFonts w:ascii="Times New Roman" w:hAnsi="Times New Roman" w:hint="eastAsia"/>
              </w:rPr>
              <w:t>单</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预订账务未处理列表</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即将到期维修</w:t>
            </w:r>
            <w:r w:rsidRPr="0022340D">
              <w:rPr>
                <w:rFonts w:ascii="Times New Roman" w:hAnsi="Times New Roman" w:hint="eastAsia"/>
              </w:rPr>
              <w:t>/</w:t>
            </w:r>
            <w:r w:rsidRPr="0022340D">
              <w:rPr>
                <w:rFonts w:ascii="Times New Roman" w:hAnsi="Times New Roman" w:hint="eastAsia"/>
              </w:rPr>
              <w:t>锁定房列表</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房租预审及入账</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包价核销检查</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统计报表及数据更新</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val="restart"/>
          </w:tcPr>
          <w:p w:rsidR="0022340D" w:rsidRPr="0022340D" w:rsidRDefault="0022340D" w:rsidP="0022340D">
            <w:pPr>
              <w:rPr>
                <w:rFonts w:ascii="Times New Roman" w:hAnsi="Times New Roman"/>
                <w:lang w:val="zh-CN"/>
              </w:rPr>
            </w:pPr>
            <w:r w:rsidRPr="0022340D">
              <w:rPr>
                <w:rFonts w:ascii="Times New Roman" w:hAnsi="Times New Roman" w:hint="eastAsia"/>
                <w:lang w:val="zh-CN"/>
              </w:rPr>
              <w:t>报表及信息查询</w:t>
            </w: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经营分析</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多样化直观地显示图形、数据统计信息</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报表中心</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预订、在住、销售、客房、财务、会员卡等分部的各类统计报表</w:t>
            </w:r>
          </w:p>
          <w:p w:rsidR="0022340D" w:rsidRPr="0022340D" w:rsidRDefault="0022340D" w:rsidP="0022340D">
            <w:pPr>
              <w:rPr>
                <w:rFonts w:ascii="Times New Roman" w:hAnsi="Times New Roman"/>
              </w:rPr>
            </w:pPr>
            <w:r w:rsidRPr="0022340D">
              <w:rPr>
                <w:rFonts w:ascii="Times New Roman" w:hAnsi="Times New Roman" w:hint="eastAsia"/>
              </w:rPr>
              <w:t>自定义快捷报表</w:t>
            </w:r>
          </w:p>
          <w:p w:rsidR="0022340D" w:rsidRPr="0022340D" w:rsidRDefault="0022340D" w:rsidP="0022340D">
            <w:pPr>
              <w:rPr>
                <w:rFonts w:ascii="Times New Roman" w:hAnsi="Times New Roman"/>
              </w:rPr>
            </w:pPr>
            <w:r w:rsidRPr="0022340D">
              <w:rPr>
                <w:rFonts w:ascii="Times New Roman" w:hAnsi="Times New Roman" w:hint="eastAsia"/>
              </w:rPr>
              <w:t>快速查询报表</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客房可用</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proofErr w:type="gramStart"/>
            <w:r w:rsidRPr="0022340D">
              <w:rPr>
                <w:rFonts w:ascii="Times New Roman" w:hAnsi="Times New Roman" w:hint="eastAsia"/>
              </w:rPr>
              <w:t>实时房情</w:t>
            </w:r>
            <w:proofErr w:type="gramEnd"/>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交班报表</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历史预订</w:t>
            </w:r>
            <w:r w:rsidRPr="0022340D">
              <w:rPr>
                <w:rFonts w:ascii="Times New Roman" w:hAnsi="Times New Roman" w:hint="eastAsia"/>
              </w:rPr>
              <w:t>/</w:t>
            </w:r>
            <w:r w:rsidRPr="0022340D">
              <w:rPr>
                <w:rFonts w:ascii="Times New Roman" w:hAnsi="Times New Roman" w:hint="eastAsia"/>
              </w:rPr>
              <w:t>在住</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日志查询</w:t>
            </w:r>
          </w:p>
        </w:tc>
        <w:tc>
          <w:tcPr>
            <w:tcW w:w="4077" w:type="dxa"/>
          </w:tcPr>
          <w:p w:rsidR="0022340D" w:rsidRPr="0022340D" w:rsidRDefault="0022340D" w:rsidP="0022340D">
            <w:pPr>
              <w:rPr>
                <w:rFonts w:ascii="Times New Roman" w:hAnsi="Times New Roman"/>
              </w:rPr>
            </w:pPr>
          </w:p>
        </w:tc>
      </w:tr>
    </w:tbl>
    <w:p w:rsidR="006D7BF2" w:rsidRDefault="006D7BF2">
      <w:pPr>
        <w:pStyle w:val="1"/>
        <w:ind w:left="0" w:firstLine="0"/>
        <w:rPr>
          <w:rFonts w:eastAsia="仿宋_GB2312"/>
          <w:b w:val="0"/>
          <w:w w:val="99"/>
          <w:kern w:val="0"/>
          <w:sz w:val="30"/>
          <w:szCs w:val="30"/>
        </w:rPr>
      </w:pPr>
      <w:bookmarkStart w:id="336" w:name="_GoBack"/>
      <w:bookmarkEnd w:id="336"/>
    </w:p>
    <w:p w:rsidR="0088758C" w:rsidRDefault="0088758C" w:rsidP="0088758C">
      <w:pPr>
        <w:pStyle w:val="1"/>
        <w:ind w:left="0" w:firstLine="0"/>
        <w:jc w:val="both"/>
        <w:rPr>
          <w:rFonts w:eastAsia="仿宋_GB2312"/>
          <w:b w:val="0"/>
          <w:w w:val="99"/>
          <w:kern w:val="0"/>
          <w:sz w:val="30"/>
          <w:szCs w:val="30"/>
        </w:rPr>
        <w:sectPr w:rsidR="0088758C" w:rsidSect="0022340D">
          <w:footerReference w:type="default" r:id="rId16"/>
          <w:pgSz w:w="11906" w:h="16838"/>
          <w:pgMar w:top="1440" w:right="1196" w:bottom="1440" w:left="1797" w:header="851" w:footer="992" w:gutter="0"/>
          <w:pgNumType w:fmt="numberInDash"/>
          <w:cols w:space="720"/>
          <w:docGrid w:linePitch="312"/>
        </w:sectPr>
      </w:pPr>
    </w:p>
    <w:p w:rsidR="0097134F" w:rsidRPr="00953AA4" w:rsidRDefault="00DB3B06">
      <w:pPr>
        <w:pStyle w:val="1"/>
        <w:ind w:left="0" w:firstLine="0"/>
        <w:rPr>
          <w:rFonts w:eastAsia="仿宋_GB2312"/>
          <w:b w:val="0"/>
          <w:w w:val="99"/>
          <w:kern w:val="0"/>
          <w:sz w:val="30"/>
          <w:szCs w:val="30"/>
        </w:rPr>
      </w:pPr>
      <w:r w:rsidRPr="00953AA4">
        <w:rPr>
          <w:rFonts w:eastAsia="仿宋_GB2312"/>
          <w:b w:val="0"/>
          <w:w w:val="99"/>
          <w:kern w:val="0"/>
          <w:sz w:val="30"/>
          <w:szCs w:val="30"/>
        </w:rPr>
        <w:lastRenderedPageBreak/>
        <w:t>第五章</w:t>
      </w:r>
      <w:r w:rsidR="00973BCB" w:rsidRPr="00953AA4">
        <w:rPr>
          <w:rFonts w:eastAsia="仿宋_GB2312" w:hint="eastAsia"/>
          <w:b w:val="0"/>
          <w:w w:val="99"/>
          <w:kern w:val="0"/>
          <w:sz w:val="30"/>
          <w:szCs w:val="30"/>
        </w:rPr>
        <w:t xml:space="preserve"> </w:t>
      </w:r>
      <w:r w:rsidRPr="00953AA4">
        <w:rPr>
          <w:rFonts w:eastAsia="仿宋_GB2312"/>
          <w:b w:val="0"/>
          <w:w w:val="99"/>
          <w:kern w:val="0"/>
          <w:sz w:val="30"/>
          <w:szCs w:val="30"/>
        </w:rPr>
        <w:t>投标文件格式</w:t>
      </w:r>
      <w:bookmarkEnd w:id="332"/>
      <w:bookmarkEnd w:id="333"/>
      <w:bookmarkEnd w:id="334"/>
      <w:bookmarkEnd w:id="335"/>
    </w:p>
    <w:p w:rsidR="0097134F" w:rsidRPr="00953AA4" w:rsidRDefault="0097134F">
      <w:pPr>
        <w:autoSpaceDE w:val="0"/>
        <w:autoSpaceDN w:val="0"/>
        <w:adjustRightInd w:val="0"/>
        <w:spacing w:before="18" w:line="100" w:lineRule="exact"/>
        <w:jc w:val="left"/>
        <w:rPr>
          <w:rFonts w:eastAsia="仿宋_GB2312"/>
          <w:kern w:val="0"/>
          <w:sz w:val="10"/>
          <w:szCs w:val="10"/>
        </w:rPr>
      </w:pPr>
    </w:p>
    <w:p w:rsidR="0097134F" w:rsidRPr="00953AA4" w:rsidRDefault="00DB3B06">
      <w:pPr>
        <w:rPr>
          <w:rFonts w:eastAsia="仿宋_GB2312"/>
          <w:spacing w:val="20"/>
          <w:sz w:val="36"/>
        </w:rPr>
      </w:pPr>
      <w:bookmarkStart w:id="337" w:name="_Hlt198790431"/>
      <w:bookmarkStart w:id="338" w:name="_Hlt198796665"/>
      <w:bookmarkStart w:id="339" w:name="_Toc199124883"/>
      <w:bookmarkEnd w:id="337"/>
      <w:bookmarkEnd w:id="338"/>
      <w:r w:rsidRPr="00953AA4">
        <w:rPr>
          <w:rFonts w:eastAsia="黑体" w:hint="eastAsia"/>
          <w:sz w:val="32"/>
        </w:rPr>
        <w:t>投标</w:t>
      </w:r>
      <w:proofErr w:type="gramStart"/>
      <w:r w:rsidRPr="00953AA4">
        <w:rPr>
          <w:rFonts w:eastAsia="黑体" w:hint="eastAsia"/>
          <w:sz w:val="32"/>
        </w:rPr>
        <w:t>函</w:t>
      </w:r>
      <w:r w:rsidRPr="00953AA4">
        <w:rPr>
          <w:rFonts w:eastAsia="黑体"/>
          <w:sz w:val="32"/>
        </w:rPr>
        <w:t>部分</w:t>
      </w:r>
      <w:proofErr w:type="gramEnd"/>
      <w:r w:rsidRPr="00953AA4">
        <w:rPr>
          <w:rFonts w:eastAsia="黑体"/>
          <w:sz w:val="32"/>
        </w:rPr>
        <w:t>格式</w:t>
      </w:r>
      <w:r w:rsidRPr="00953AA4">
        <w:rPr>
          <w:rFonts w:eastAsia="仿宋_GB2312"/>
          <w:spacing w:val="20"/>
          <w:sz w:val="36"/>
        </w:rPr>
        <w:t>：</w:t>
      </w:r>
    </w:p>
    <w:p w:rsidR="0097134F" w:rsidRPr="00953AA4" w:rsidRDefault="00DB3B06">
      <w:pPr>
        <w:jc w:val="center"/>
        <w:rPr>
          <w:rFonts w:eastAsia="仿宋_GB2312"/>
          <w:sz w:val="28"/>
          <w:szCs w:val="28"/>
        </w:rPr>
      </w:pPr>
      <w:r w:rsidRPr="00953AA4">
        <w:rPr>
          <w:rFonts w:eastAsia="仿宋_GB2312"/>
          <w:sz w:val="28"/>
          <w:szCs w:val="28"/>
        </w:rPr>
        <w:t>一、法定代表人身份证明及授权委托书</w:t>
      </w:r>
    </w:p>
    <w:p w:rsidR="0097134F" w:rsidRPr="00953AA4" w:rsidRDefault="00DB3B06">
      <w:pPr>
        <w:jc w:val="center"/>
        <w:rPr>
          <w:rFonts w:eastAsia="仿宋_GB2312"/>
          <w:sz w:val="28"/>
          <w:szCs w:val="28"/>
        </w:rPr>
      </w:pPr>
      <w:r w:rsidRPr="00953AA4">
        <w:rPr>
          <w:rFonts w:eastAsia="仿宋_GB2312"/>
          <w:sz w:val="28"/>
          <w:szCs w:val="28"/>
        </w:rPr>
        <w:t>法定代表人身份证明</w:t>
      </w:r>
    </w:p>
    <w:p w:rsidR="0097134F" w:rsidRPr="00953AA4" w:rsidRDefault="00DB3B06">
      <w:pPr>
        <w:spacing w:line="360" w:lineRule="auto"/>
        <w:ind w:firstLineChars="200" w:firstLine="560"/>
        <w:rPr>
          <w:rFonts w:eastAsia="仿宋_GB2312"/>
          <w:sz w:val="28"/>
          <w:u w:val="single"/>
        </w:rPr>
      </w:pPr>
      <w:r w:rsidRPr="00953AA4">
        <w:rPr>
          <w:rFonts w:eastAsia="仿宋_GB2312"/>
          <w:sz w:val="28"/>
        </w:rPr>
        <w:t>投标人名称：</w:t>
      </w:r>
    </w:p>
    <w:p w:rsidR="0097134F" w:rsidRPr="00953AA4" w:rsidRDefault="00DB3B06">
      <w:pPr>
        <w:spacing w:line="360" w:lineRule="auto"/>
        <w:ind w:firstLineChars="200" w:firstLine="560"/>
        <w:rPr>
          <w:rFonts w:eastAsia="仿宋_GB2312"/>
          <w:sz w:val="28"/>
        </w:rPr>
      </w:pPr>
      <w:r w:rsidRPr="00953AA4">
        <w:rPr>
          <w:rFonts w:eastAsia="仿宋_GB2312"/>
          <w:sz w:val="28"/>
        </w:rPr>
        <w:t>单位性质：</w:t>
      </w:r>
    </w:p>
    <w:p w:rsidR="0097134F" w:rsidRPr="00953AA4" w:rsidRDefault="00DB3B06">
      <w:pPr>
        <w:spacing w:line="360" w:lineRule="auto"/>
        <w:ind w:firstLineChars="200" w:firstLine="560"/>
        <w:rPr>
          <w:rFonts w:eastAsia="仿宋_GB2312"/>
          <w:sz w:val="28"/>
        </w:rPr>
      </w:pPr>
      <w:r w:rsidRPr="00953AA4">
        <w:rPr>
          <w:rFonts w:eastAsia="仿宋_GB2312"/>
          <w:sz w:val="28"/>
        </w:rPr>
        <w:t>地址：</w:t>
      </w:r>
    </w:p>
    <w:p w:rsidR="0097134F" w:rsidRPr="00953AA4" w:rsidRDefault="00DB3B06">
      <w:pPr>
        <w:spacing w:line="360" w:lineRule="auto"/>
        <w:ind w:firstLineChars="200" w:firstLine="560"/>
        <w:rPr>
          <w:rFonts w:eastAsia="仿宋_GB2312"/>
          <w:sz w:val="28"/>
        </w:rPr>
      </w:pPr>
      <w:r w:rsidRPr="00953AA4">
        <w:rPr>
          <w:rFonts w:eastAsia="仿宋_GB2312"/>
          <w:sz w:val="28"/>
        </w:rPr>
        <w:t>成立时间：年月日</w:t>
      </w:r>
    </w:p>
    <w:p w:rsidR="0097134F" w:rsidRPr="00953AA4" w:rsidRDefault="00DB3B06">
      <w:pPr>
        <w:spacing w:line="360" w:lineRule="auto"/>
        <w:ind w:firstLineChars="200" w:firstLine="560"/>
        <w:rPr>
          <w:rFonts w:eastAsia="仿宋_GB2312"/>
          <w:sz w:val="28"/>
        </w:rPr>
      </w:pPr>
      <w:r w:rsidRPr="00953AA4">
        <w:rPr>
          <w:rFonts w:eastAsia="仿宋_GB2312"/>
          <w:sz w:val="28"/>
        </w:rPr>
        <w:t>经营期限：</w:t>
      </w:r>
    </w:p>
    <w:p w:rsidR="0097134F" w:rsidRPr="00953AA4" w:rsidRDefault="00DB3B06">
      <w:pPr>
        <w:spacing w:line="360" w:lineRule="auto"/>
        <w:ind w:firstLineChars="200" w:firstLine="560"/>
        <w:rPr>
          <w:rFonts w:eastAsia="仿宋_GB2312"/>
          <w:sz w:val="28"/>
        </w:rPr>
      </w:pPr>
      <w:r w:rsidRPr="00953AA4">
        <w:rPr>
          <w:rFonts w:eastAsia="仿宋_GB2312"/>
          <w:sz w:val="28"/>
        </w:rPr>
        <w:t>姓名：性别：年龄：职务：</w:t>
      </w:r>
    </w:p>
    <w:p w:rsidR="0097134F" w:rsidRPr="00953AA4" w:rsidRDefault="00DB3B06">
      <w:pPr>
        <w:spacing w:line="360" w:lineRule="auto"/>
        <w:ind w:firstLineChars="200" w:firstLine="560"/>
        <w:rPr>
          <w:rFonts w:eastAsia="仿宋_GB2312"/>
          <w:sz w:val="28"/>
        </w:rPr>
      </w:pPr>
      <w:r w:rsidRPr="00953AA4">
        <w:rPr>
          <w:rFonts w:eastAsia="仿宋_GB2312"/>
          <w:sz w:val="28"/>
        </w:rPr>
        <w:t>系（投标人名称）的法定代表人。</w:t>
      </w:r>
    </w:p>
    <w:p w:rsidR="0097134F" w:rsidRPr="00953AA4" w:rsidRDefault="00DB3B06">
      <w:pPr>
        <w:spacing w:line="360" w:lineRule="auto"/>
        <w:ind w:firstLineChars="200" w:firstLine="560"/>
        <w:rPr>
          <w:rFonts w:eastAsia="仿宋_GB2312"/>
          <w:sz w:val="28"/>
        </w:rPr>
      </w:pPr>
      <w:r w:rsidRPr="00953AA4">
        <w:rPr>
          <w:rFonts w:eastAsia="仿宋_GB2312"/>
          <w:sz w:val="28"/>
        </w:rPr>
        <w:t>特此证明</w:t>
      </w:r>
    </w:p>
    <w:p w:rsidR="0097134F" w:rsidRPr="00953AA4" w:rsidRDefault="0097134F">
      <w:pPr>
        <w:spacing w:line="360" w:lineRule="auto"/>
        <w:ind w:firstLineChars="200" w:firstLine="560"/>
        <w:rPr>
          <w:rFonts w:eastAsia="仿宋_GB2312"/>
          <w:sz w:val="28"/>
        </w:rPr>
      </w:pPr>
    </w:p>
    <w:p w:rsidR="0097134F" w:rsidRPr="00953AA4" w:rsidRDefault="0097134F">
      <w:pPr>
        <w:spacing w:line="360" w:lineRule="auto"/>
        <w:ind w:firstLineChars="200" w:firstLine="560"/>
        <w:rPr>
          <w:rFonts w:eastAsia="仿宋_GB2312"/>
          <w:sz w:val="28"/>
        </w:rPr>
      </w:pPr>
    </w:p>
    <w:p w:rsidR="0097134F" w:rsidRPr="00953AA4" w:rsidRDefault="00DB3B06">
      <w:pPr>
        <w:spacing w:line="360" w:lineRule="auto"/>
        <w:ind w:firstLineChars="200" w:firstLine="560"/>
        <w:rPr>
          <w:rFonts w:eastAsia="仿宋_GB2312"/>
          <w:sz w:val="28"/>
        </w:rPr>
      </w:pPr>
      <w:r w:rsidRPr="00953AA4">
        <w:rPr>
          <w:rFonts w:eastAsia="仿宋_GB2312"/>
          <w:sz w:val="28"/>
        </w:rPr>
        <w:t>投标人：（盖单位公章）</w:t>
      </w:r>
    </w:p>
    <w:p w:rsidR="0097134F" w:rsidRPr="00953AA4" w:rsidRDefault="00DB3B06">
      <w:pPr>
        <w:spacing w:line="360" w:lineRule="auto"/>
        <w:ind w:firstLineChars="200" w:firstLine="560"/>
        <w:rPr>
          <w:rFonts w:eastAsia="仿宋_GB2312"/>
          <w:sz w:val="28"/>
        </w:rPr>
      </w:pPr>
      <w:r w:rsidRPr="00953AA4">
        <w:rPr>
          <w:rFonts w:eastAsia="仿宋_GB2312"/>
          <w:sz w:val="28"/>
        </w:rPr>
        <w:t>年月日</w:t>
      </w:r>
    </w:p>
    <w:p w:rsidR="0097134F" w:rsidRPr="00953AA4" w:rsidRDefault="0097134F">
      <w:pPr>
        <w:spacing w:line="360" w:lineRule="auto"/>
        <w:ind w:firstLineChars="200" w:firstLine="560"/>
        <w:rPr>
          <w:rFonts w:eastAsia="仿宋_GB2312"/>
          <w:sz w:val="28"/>
        </w:rPr>
      </w:pPr>
    </w:p>
    <w:p w:rsidR="0097134F" w:rsidRPr="00953AA4" w:rsidRDefault="0097134F">
      <w:pPr>
        <w:spacing w:line="360" w:lineRule="auto"/>
        <w:ind w:firstLineChars="200" w:firstLine="560"/>
        <w:rPr>
          <w:rFonts w:eastAsia="仿宋_GB2312"/>
          <w:sz w:val="28"/>
        </w:rPr>
      </w:pPr>
    </w:p>
    <w:p w:rsidR="0097134F" w:rsidRPr="00953AA4" w:rsidRDefault="0097134F">
      <w:pPr>
        <w:spacing w:line="360" w:lineRule="auto"/>
        <w:ind w:firstLineChars="200" w:firstLine="560"/>
        <w:rPr>
          <w:rFonts w:eastAsia="仿宋_GB2312"/>
          <w:sz w:val="28"/>
        </w:rPr>
        <w:sectPr w:rsidR="0097134F" w:rsidRPr="00953AA4" w:rsidSect="0088758C">
          <w:pgSz w:w="11906" w:h="16838"/>
          <w:pgMar w:top="1440" w:right="1196" w:bottom="1440" w:left="1797" w:header="851" w:footer="992" w:gutter="0"/>
          <w:pgNumType w:fmt="numberInDash"/>
          <w:cols w:space="720"/>
          <w:docGrid w:linePitch="312"/>
        </w:sectPr>
      </w:pPr>
    </w:p>
    <w:p w:rsidR="0097134F" w:rsidRPr="00953AA4" w:rsidRDefault="00DB3B06">
      <w:pPr>
        <w:jc w:val="center"/>
        <w:rPr>
          <w:rFonts w:eastAsia="仿宋_GB2312"/>
          <w:sz w:val="28"/>
          <w:szCs w:val="28"/>
        </w:rPr>
      </w:pPr>
      <w:r w:rsidRPr="00953AA4">
        <w:rPr>
          <w:rFonts w:eastAsia="仿宋_GB2312"/>
          <w:sz w:val="28"/>
          <w:szCs w:val="28"/>
        </w:rPr>
        <w:lastRenderedPageBreak/>
        <w:t>授权委托书</w:t>
      </w:r>
    </w:p>
    <w:p w:rsidR="0097134F" w:rsidRPr="00953AA4" w:rsidRDefault="0097134F">
      <w:pPr>
        <w:spacing w:line="360" w:lineRule="auto"/>
        <w:ind w:firstLineChars="200" w:firstLine="640"/>
        <w:jc w:val="center"/>
        <w:rPr>
          <w:rFonts w:eastAsia="仿宋_GB2312"/>
          <w:sz w:val="32"/>
          <w:szCs w:val="32"/>
        </w:rPr>
      </w:pPr>
    </w:p>
    <w:p w:rsidR="0097134F" w:rsidRPr="00953AA4" w:rsidRDefault="00DB3B06">
      <w:pPr>
        <w:spacing w:line="360" w:lineRule="auto"/>
        <w:ind w:firstLineChars="200" w:firstLine="560"/>
        <w:rPr>
          <w:rFonts w:eastAsia="仿宋_GB2312"/>
          <w:sz w:val="28"/>
        </w:rPr>
      </w:pPr>
      <w:r w:rsidRPr="00953AA4">
        <w:rPr>
          <w:rFonts w:eastAsia="仿宋_GB2312"/>
          <w:sz w:val="28"/>
        </w:rPr>
        <w:t>本人（姓名）系（投标单位名称）的法定代表人，现委托（姓名）为我方代理人。代理人根据授权，以我方名义签署、澄清、说明、补正、递交、撤回、修改</w:t>
      </w:r>
      <w:r w:rsidRPr="00953AA4">
        <w:rPr>
          <w:rFonts w:eastAsia="仿宋_GB2312"/>
          <w:b/>
          <w:sz w:val="28"/>
          <w:u w:val="single"/>
        </w:rPr>
        <w:t>重庆建筑科技职业学院</w:t>
      </w:r>
      <w:r w:rsidR="0022340D">
        <w:rPr>
          <w:rFonts w:eastAsia="仿宋_GB2312" w:hint="eastAsia"/>
          <w:b/>
          <w:bCs/>
          <w:sz w:val="28"/>
          <w:szCs w:val="28"/>
          <w:u w:val="single"/>
        </w:rPr>
        <w:t>酒店管理</w:t>
      </w:r>
      <w:r w:rsidR="0022340D">
        <w:rPr>
          <w:rFonts w:eastAsia="仿宋_GB2312" w:hint="eastAsia"/>
          <w:b/>
          <w:bCs/>
          <w:sz w:val="28"/>
          <w:szCs w:val="28"/>
          <w:u w:val="single"/>
        </w:rPr>
        <w:t>PMS</w:t>
      </w:r>
      <w:r w:rsidR="0022340D">
        <w:rPr>
          <w:rFonts w:eastAsia="仿宋_GB2312" w:hint="eastAsia"/>
          <w:b/>
          <w:bCs/>
          <w:sz w:val="28"/>
          <w:szCs w:val="28"/>
          <w:u w:val="single"/>
        </w:rPr>
        <w:t>软件</w:t>
      </w:r>
      <w:r w:rsidRPr="00953AA4">
        <w:rPr>
          <w:rFonts w:eastAsia="仿宋_GB2312"/>
          <w:sz w:val="28"/>
        </w:rPr>
        <w:t>（项目名称）投标文件、签订合同和处理有关事宜，其法律后果由我方承担。</w:t>
      </w:r>
    </w:p>
    <w:p w:rsidR="0097134F" w:rsidRPr="00953AA4" w:rsidRDefault="00DB3B06">
      <w:pPr>
        <w:spacing w:line="360" w:lineRule="auto"/>
        <w:ind w:firstLineChars="200" w:firstLine="560"/>
        <w:rPr>
          <w:rFonts w:eastAsia="仿宋_GB2312"/>
          <w:sz w:val="28"/>
        </w:rPr>
      </w:pPr>
      <w:r w:rsidRPr="00953AA4">
        <w:rPr>
          <w:rFonts w:eastAsia="仿宋_GB2312"/>
          <w:sz w:val="28"/>
        </w:rPr>
        <w:t>委托期限：。</w:t>
      </w:r>
    </w:p>
    <w:p w:rsidR="0097134F" w:rsidRPr="00953AA4" w:rsidRDefault="00DB3B06">
      <w:pPr>
        <w:spacing w:line="360" w:lineRule="auto"/>
        <w:ind w:firstLineChars="200" w:firstLine="560"/>
        <w:rPr>
          <w:rFonts w:eastAsia="仿宋_GB2312"/>
          <w:sz w:val="28"/>
        </w:rPr>
      </w:pPr>
      <w:r w:rsidRPr="00953AA4">
        <w:rPr>
          <w:rFonts w:eastAsia="仿宋_GB2312"/>
          <w:sz w:val="28"/>
        </w:rPr>
        <w:t>代理人无转委托权。</w:t>
      </w:r>
    </w:p>
    <w:p w:rsidR="0097134F" w:rsidRPr="00953AA4" w:rsidRDefault="00DB3B06">
      <w:pPr>
        <w:spacing w:line="360" w:lineRule="auto"/>
        <w:ind w:firstLineChars="200" w:firstLine="560"/>
        <w:rPr>
          <w:rFonts w:eastAsia="仿宋_GB2312"/>
          <w:sz w:val="28"/>
        </w:rPr>
      </w:pPr>
      <w:r w:rsidRPr="00953AA4">
        <w:rPr>
          <w:rFonts w:eastAsia="仿宋_GB2312"/>
          <w:sz w:val="28"/>
        </w:rPr>
        <w:t>附：法定代表人身份证明，法定代表人和代理人的身份证复印件。</w:t>
      </w:r>
    </w:p>
    <w:p w:rsidR="0097134F" w:rsidRPr="00953AA4" w:rsidRDefault="0097134F">
      <w:pPr>
        <w:spacing w:line="360" w:lineRule="auto"/>
        <w:ind w:firstLineChars="200" w:firstLine="640"/>
        <w:rPr>
          <w:rFonts w:eastAsia="仿宋_GB2312"/>
          <w:spacing w:val="20"/>
          <w:sz w:val="28"/>
        </w:rPr>
      </w:pPr>
    </w:p>
    <w:p w:rsidR="0097134F" w:rsidRPr="00953AA4" w:rsidRDefault="00DB3B06">
      <w:pPr>
        <w:spacing w:line="360" w:lineRule="auto"/>
        <w:ind w:firstLineChars="500" w:firstLine="1600"/>
        <w:rPr>
          <w:rFonts w:eastAsia="仿宋_GB2312"/>
          <w:sz w:val="28"/>
        </w:rPr>
      </w:pPr>
      <w:r w:rsidRPr="00953AA4">
        <w:rPr>
          <w:rFonts w:eastAsia="仿宋_GB2312"/>
          <w:spacing w:val="20"/>
          <w:sz w:val="28"/>
        </w:rPr>
        <w:t>投标人：</w:t>
      </w:r>
      <w:r w:rsidRPr="00953AA4">
        <w:rPr>
          <w:rFonts w:eastAsia="仿宋_GB2312"/>
          <w:sz w:val="28"/>
        </w:rPr>
        <w:t>（盖单位公章）</w:t>
      </w:r>
    </w:p>
    <w:p w:rsidR="0097134F" w:rsidRPr="00953AA4" w:rsidRDefault="00DB3B06">
      <w:pPr>
        <w:spacing w:line="360" w:lineRule="auto"/>
        <w:ind w:firstLineChars="500" w:firstLine="1400"/>
        <w:rPr>
          <w:rFonts w:eastAsia="仿宋_GB2312"/>
          <w:sz w:val="28"/>
        </w:rPr>
      </w:pPr>
      <w:r w:rsidRPr="00953AA4">
        <w:rPr>
          <w:rFonts w:eastAsia="仿宋_GB2312"/>
          <w:sz w:val="28"/>
        </w:rPr>
        <w:t>法定代表人：（签字或盖章）</w:t>
      </w:r>
    </w:p>
    <w:p w:rsidR="0097134F" w:rsidRPr="00953AA4" w:rsidRDefault="00DB3B06">
      <w:pPr>
        <w:spacing w:line="360" w:lineRule="auto"/>
        <w:ind w:firstLineChars="500" w:firstLine="1400"/>
        <w:rPr>
          <w:rFonts w:eastAsia="仿宋_GB2312"/>
          <w:sz w:val="28"/>
        </w:rPr>
      </w:pPr>
      <w:r w:rsidRPr="00953AA4">
        <w:rPr>
          <w:rFonts w:eastAsia="仿宋_GB2312"/>
          <w:sz w:val="28"/>
        </w:rPr>
        <w:t>身份证号码：</w:t>
      </w:r>
    </w:p>
    <w:p w:rsidR="0097134F" w:rsidRPr="00953AA4" w:rsidRDefault="00DB3B06">
      <w:pPr>
        <w:spacing w:line="360" w:lineRule="auto"/>
        <w:ind w:firstLineChars="550" w:firstLine="1540"/>
        <w:rPr>
          <w:rFonts w:eastAsia="仿宋_GB2312"/>
          <w:sz w:val="28"/>
        </w:rPr>
      </w:pPr>
      <w:r w:rsidRPr="00953AA4">
        <w:rPr>
          <w:rFonts w:eastAsia="仿宋_GB2312"/>
          <w:sz w:val="28"/>
        </w:rPr>
        <w:t>委托代理人：（签字）</w:t>
      </w:r>
    </w:p>
    <w:p w:rsidR="0097134F" w:rsidRPr="00953AA4" w:rsidRDefault="00DB3B06">
      <w:pPr>
        <w:spacing w:line="360" w:lineRule="auto"/>
        <w:ind w:firstLineChars="500" w:firstLine="1400"/>
        <w:rPr>
          <w:rFonts w:eastAsia="仿宋_GB2312"/>
          <w:sz w:val="28"/>
        </w:rPr>
      </w:pPr>
      <w:r w:rsidRPr="00953AA4">
        <w:rPr>
          <w:rFonts w:eastAsia="仿宋_GB2312"/>
          <w:sz w:val="28"/>
        </w:rPr>
        <w:t>身份证号码：</w:t>
      </w:r>
    </w:p>
    <w:p w:rsidR="0097134F" w:rsidRPr="00953AA4" w:rsidRDefault="0097134F">
      <w:pPr>
        <w:spacing w:line="360" w:lineRule="auto"/>
        <w:jc w:val="center"/>
        <w:rPr>
          <w:rFonts w:eastAsia="仿宋_GB2312"/>
          <w:spacing w:val="20"/>
          <w:sz w:val="28"/>
        </w:rPr>
      </w:pPr>
    </w:p>
    <w:p w:rsidR="0097134F" w:rsidRPr="00953AA4" w:rsidRDefault="000B2312" w:rsidP="000B2312">
      <w:pPr>
        <w:spacing w:line="360" w:lineRule="auto"/>
        <w:ind w:right="640"/>
        <w:jc w:val="center"/>
        <w:rPr>
          <w:rFonts w:eastAsia="仿宋_GB2312"/>
          <w:spacing w:val="20"/>
          <w:sz w:val="28"/>
        </w:rPr>
      </w:pPr>
      <w:r>
        <w:rPr>
          <w:rFonts w:eastAsia="仿宋_GB2312" w:hint="eastAsia"/>
          <w:spacing w:val="20"/>
          <w:sz w:val="28"/>
        </w:rPr>
        <w:t xml:space="preserve"> </w:t>
      </w:r>
      <w:r>
        <w:rPr>
          <w:rFonts w:eastAsia="仿宋_GB2312"/>
          <w:spacing w:val="20"/>
          <w:sz w:val="28"/>
        </w:rPr>
        <w:t xml:space="preserve">              </w:t>
      </w:r>
      <w:r w:rsidR="00DB3B06" w:rsidRPr="00953AA4">
        <w:rPr>
          <w:rFonts w:eastAsia="仿宋_GB2312"/>
          <w:spacing w:val="20"/>
          <w:sz w:val="28"/>
        </w:rPr>
        <w:t>日期：</w:t>
      </w:r>
      <w:r>
        <w:rPr>
          <w:rFonts w:eastAsia="仿宋_GB2312" w:hint="eastAsia"/>
          <w:spacing w:val="20"/>
          <w:sz w:val="28"/>
        </w:rPr>
        <w:t xml:space="preserve"> </w:t>
      </w:r>
      <w:r>
        <w:rPr>
          <w:rFonts w:eastAsia="仿宋_GB2312"/>
          <w:spacing w:val="20"/>
          <w:sz w:val="28"/>
        </w:rPr>
        <w:t xml:space="preserve"> </w:t>
      </w:r>
      <w:r w:rsidR="00DB3B06" w:rsidRPr="00953AA4">
        <w:rPr>
          <w:rFonts w:eastAsia="仿宋_GB2312"/>
          <w:spacing w:val="20"/>
          <w:sz w:val="28"/>
        </w:rPr>
        <w:t>年</w:t>
      </w:r>
      <w:r>
        <w:rPr>
          <w:rFonts w:eastAsia="仿宋_GB2312" w:hint="eastAsia"/>
          <w:spacing w:val="20"/>
          <w:sz w:val="28"/>
        </w:rPr>
        <w:t xml:space="preserve"> </w:t>
      </w:r>
      <w:r>
        <w:rPr>
          <w:rFonts w:eastAsia="仿宋_GB2312"/>
          <w:spacing w:val="20"/>
          <w:sz w:val="28"/>
        </w:rPr>
        <w:t xml:space="preserve"> </w:t>
      </w:r>
      <w:r w:rsidR="00DB3B06" w:rsidRPr="00953AA4">
        <w:rPr>
          <w:rFonts w:eastAsia="仿宋_GB2312"/>
          <w:spacing w:val="20"/>
          <w:sz w:val="28"/>
        </w:rPr>
        <w:t>月</w:t>
      </w:r>
      <w:r>
        <w:rPr>
          <w:rFonts w:eastAsia="仿宋_GB2312" w:hint="eastAsia"/>
          <w:spacing w:val="20"/>
          <w:sz w:val="28"/>
        </w:rPr>
        <w:t xml:space="preserve"> </w:t>
      </w:r>
      <w:r>
        <w:rPr>
          <w:rFonts w:eastAsia="仿宋_GB2312"/>
          <w:spacing w:val="20"/>
          <w:sz w:val="28"/>
        </w:rPr>
        <w:t xml:space="preserve"> </w:t>
      </w:r>
      <w:r w:rsidR="00DB3B06" w:rsidRPr="00953AA4">
        <w:rPr>
          <w:rFonts w:eastAsia="仿宋_GB2312"/>
          <w:spacing w:val="20"/>
          <w:sz w:val="28"/>
        </w:rPr>
        <w:t>日</w:t>
      </w:r>
    </w:p>
    <w:p w:rsidR="0097134F" w:rsidRPr="00953AA4" w:rsidRDefault="0097134F">
      <w:pPr>
        <w:jc w:val="center"/>
        <w:rPr>
          <w:rFonts w:eastAsia="仿宋_GB2312"/>
          <w:sz w:val="36"/>
        </w:rPr>
      </w:pPr>
    </w:p>
    <w:p w:rsidR="0097134F" w:rsidRPr="00953AA4" w:rsidRDefault="0097134F">
      <w:pPr>
        <w:jc w:val="center"/>
        <w:rPr>
          <w:rFonts w:eastAsia="仿宋_GB2312"/>
          <w:sz w:val="36"/>
        </w:rPr>
        <w:sectPr w:rsidR="0097134F" w:rsidRPr="00953AA4" w:rsidSect="0088758C">
          <w:pgSz w:w="11906" w:h="16838"/>
          <w:pgMar w:top="1440" w:right="1196" w:bottom="1440" w:left="1797" w:header="851" w:footer="992" w:gutter="0"/>
          <w:cols w:space="720"/>
          <w:docGrid w:linePitch="312"/>
        </w:sectPr>
      </w:pPr>
    </w:p>
    <w:p w:rsidR="0097134F" w:rsidRPr="00953AA4" w:rsidRDefault="00DB3B06">
      <w:pPr>
        <w:jc w:val="center"/>
        <w:rPr>
          <w:rFonts w:eastAsia="仿宋_GB2312"/>
          <w:sz w:val="32"/>
          <w:szCs w:val="32"/>
        </w:rPr>
      </w:pPr>
      <w:r w:rsidRPr="00953AA4">
        <w:rPr>
          <w:rFonts w:eastAsia="仿宋_GB2312"/>
          <w:sz w:val="32"/>
          <w:szCs w:val="32"/>
        </w:rPr>
        <w:lastRenderedPageBreak/>
        <w:t>二、招标文件确认书</w:t>
      </w:r>
    </w:p>
    <w:p w:rsidR="0097134F" w:rsidRPr="00953AA4" w:rsidRDefault="0097134F">
      <w:pPr>
        <w:jc w:val="center"/>
        <w:rPr>
          <w:rFonts w:eastAsia="仿宋_GB2312"/>
          <w:sz w:val="28"/>
        </w:rPr>
      </w:pPr>
    </w:p>
    <w:p w:rsidR="0097134F" w:rsidRPr="00953AA4" w:rsidRDefault="00DB3B06">
      <w:pPr>
        <w:spacing w:line="360" w:lineRule="auto"/>
        <w:rPr>
          <w:rFonts w:eastAsia="仿宋_GB2312"/>
          <w:sz w:val="28"/>
          <w:u w:val="single"/>
        </w:rPr>
      </w:pPr>
      <w:r w:rsidRPr="00953AA4">
        <w:rPr>
          <w:rFonts w:eastAsia="仿宋_GB2312"/>
          <w:sz w:val="28"/>
        </w:rPr>
        <w:t>致：</w:t>
      </w:r>
      <w:r w:rsidRPr="00953AA4">
        <w:rPr>
          <w:rFonts w:eastAsia="仿宋_GB2312"/>
          <w:sz w:val="28"/>
          <w:u w:val="single"/>
        </w:rPr>
        <w:t>重庆建筑科技职业学院</w:t>
      </w:r>
    </w:p>
    <w:p w:rsidR="0097134F" w:rsidRPr="00953AA4" w:rsidRDefault="00DB3B06">
      <w:pPr>
        <w:spacing w:line="360" w:lineRule="auto"/>
        <w:ind w:firstLineChars="200" w:firstLine="560"/>
        <w:rPr>
          <w:rFonts w:eastAsia="仿宋_GB2312"/>
          <w:sz w:val="28"/>
        </w:rPr>
      </w:pPr>
      <w:r w:rsidRPr="00953AA4">
        <w:rPr>
          <w:rFonts w:eastAsia="仿宋_GB2312"/>
          <w:sz w:val="28"/>
        </w:rPr>
        <w:t>我单位参加贵单位</w:t>
      </w:r>
      <w:r w:rsidR="0022340D">
        <w:rPr>
          <w:rFonts w:eastAsia="仿宋_GB2312" w:hint="eastAsia"/>
          <w:sz w:val="28"/>
          <w:szCs w:val="28"/>
          <w:u w:val="single"/>
        </w:rPr>
        <w:t>酒店管理</w:t>
      </w:r>
      <w:r w:rsidR="0022340D">
        <w:rPr>
          <w:rFonts w:eastAsia="仿宋_GB2312" w:hint="eastAsia"/>
          <w:sz w:val="28"/>
          <w:szCs w:val="28"/>
          <w:u w:val="single"/>
        </w:rPr>
        <w:t>PMS</w:t>
      </w:r>
      <w:r w:rsidR="0022340D">
        <w:rPr>
          <w:rFonts w:eastAsia="仿宋_GB2312" w:hint="eastAsia"/>
          <w:sz w:val="28"/>
          <w:szCs w:val="28"/>
          <w:u w:val="single"/>
        </w:rPr>
        <w:t>软件</w:t>
      </w:r>
      <w:r w:rsidRPr="00953AA4">
        <w:rPr>
          <w:rFonts w:eastAsia="仿宋_GB2312"/>
          <w:sz w:val="28"/>
        </w:rPr>
        <w:t>的投标，对贵单位年月日发出的该工程招标文书及其相应的补遗资料、书面通知等全面内容予以确认，并按其要求提交投标文件。</w:t>
      </w:r>
    </w:p>
    <w:p w:rsidR="0097134F" w:rsidRPr="00953AA4" w:rsidRDefault="0097134F">
      <w:pPr>
        <w:spacing w:line="360" w:lineRule="auto"/>
        <w:rPr>
          <w:rFonts w:eastAsia="仿宋_GB2312"/>
          <w:sz w:val="28"/>
        </w:rPr>
      </w:pPr>
    </w:p>
    <w:p w:rsidR="0097134F" w:rsidRPr="00953AA4" w:rsidRDefault="00DB3B06">
      <w:pPr>
        <w:spacing w:line="360" w:lineRule="auto"/>
        <w:rPr>
          <w:rFonts w:eastAsia="仿宋_GB2312"/>
          <w:sz w:val="28"/>
        </w:rPr>
      </w:pPr>
      <w:r w:rsidRPr="00953AA4">
        <w:rPr>
          <w:rFonts w:eastAsia="仿宋_GB2312"/>
          <w:sz w:val="28"/>
        </w:rPr>
        <w:t>投标单位（公章）</w:t>
      </w:r>
    </w:p>
    <w:p w:rsidR="0097134F" w:rsidRPr="00953AA4" w:rsidRDefault="0097134F">
      <w:pPr>
        <w:spacing w:line="360" w:lineRule="auto"/>
        <w:rPr>
          <w:rFonts w:eastAsia="仿宋_GB2312"/>
          <w:sz w:val="28"/>
        </w:rPr>
      </w:pPr>
    </w:p>
    <w:p w:rsidR="0097134F" w:rsidRPr="00953AA4" w:rsidRDefault="00DB3B06">
      <w:pPr>
        <w:spacing w:line="360" w:lineRule="auto"/>
        <w:rPr>
          <w:rFonts w:eastAsia="仿宋_GB2312"/>
          <w:sz w:val="28"/>
        </w:rPr>
      </w:pPr>
      <w:r w:rsidRPr="00953AA4">
        <w:rPr>
          <w:rFonts w:eastAsia="仿宋_GB2312"/>
          <w:sz w:val="28"/>
        </w:rPr>
        <w:t>法定代表人（签章）</w:t>
      </w:r>
    </w:p>
    <w:p w:rsidR="0097134F" w:rsidRPr="00953AA4" w:rsidRDefault="0097134F">
      <w:pPr>
        <w:spacing w:line="360" w:lineRule="auto"/>
        <w:rPr>
          <w:rFonts w:eastAsia="仿宋_GB2312"/>
          <w:sz w:val="28"/>
        </w:rPr>
      </w:pPr>
    </w:p>
    <w:p w:rsidR="0097134F" w:rsidRPr="00953AA4" w:rsidRDefault="00DB3B06">
      <w:pPr>
        <w:spacing w:line="360" w:lineRule="auto"/>
        <w:rPr>
          <w:rFonts w:eastAsia="仿宋_GB2312"/>
          <w:sz w:val="28"/>
        </w:rPr>
      </w:pPr>
      <w:r w:rsidRPr="00953AA4">
        <w:rPr>
          <w:rFonts w:eastAsia="仿宋_GB2312"/>
          <w:sz w:val="28"/>
        </w:rPr>
        <w:t>单位地址：</w:t>
      </w:r>
    </w:p>
    <w:p w:rsidR="0097134F" w:rsidRPr="00953AA4" w:rsidRDefault="0097134F">
      <w:pPr>
        <w:spacing w:line="360" w:lineRule="auto"/>
        <w:rPr>
          <w:rFonts w:eastAsia="仿宋_GB2312"/>
          <w:sz w:val="28"/>
        </w:rPr>
      </w:pPr>
    </w:p>
    <w:p w:rsidR="0097134F" w:rsidRPr="00953AA4" w:rsidRDefault="00DB3B06">
      <w:pPr>
        <w:spacing w:line="360" w:lineRule="auto"/>
        <w:rPr>
          <w:rFonts w:eastAsia="仿宋_GB2312"/>
          <w:sz w:val="28"/>
        </w:rPr>
      </w:pPr>
      <w:r w:rsidRPr="00953AA4">
        <w:rPr>
          <w:rFonts w:eastAsia="仿宋_GB2312"/>
          <w:sz w:val="28"/>
        </w:rPr>
        <w:t>邮政编码：</w:t>
      </w:r>
    </w:p>
    <w:p w:rsidR="0097134F" w:rsidRPr="00953AA4" w:rsidRDefault="0097134F">
      <w:pPr>
        <w:spacing w:line="360" w:lineRule="auto"/>
        <w:rPr>
          <w:rFonts w:eastAsia="仿宋_GB2312"/>
          <w:sz w:val="28"/>
        </w:rPr>
      </w:pPr>
    </w:p>
    <w:p w:rsidR="0097134F" w:rsidRPr="00953AA4" w:rsidRDefault="00DB3B06">
      <w:pPr>
        <w:spacing w:line="360" w:lineRule="auto"/>
        <w:rPr>
          <w:rFonts w:eastAsia="仿宋_GB2312"/>
          <w:sz w:val="28"/>
        </w:rPr>
      </w:pPr>
      <w:r w:rsidRPr="00953AA4">
        <w:rPr>
          <w:rFonts w:eastAsia="仿宋_GB2312"/>
          <w:sz w:val="28"/>
        </w:rPr>
        <w:t>电话：</w:t>
      </w:r>
    </w:p>
    <w:p w:rsidR="0097134F" w:rsidRPr="00953AA4" w:rsidRDefault="0097134F">
      <w:pPr>
        <w:spacing w:line="360" w:lineRule="auto"/>
        <w:rPr>
          <w:rFonts w:eastAsia="仿宋_GB2312"/>
          <w:sz w:val="28"/>
        </w:rPr>
      </w:pPr>
    </w:p>
    <w:p w:rsidR="0097134F" w:rsidRPr="00953AA4" w:rsidRDefault="00DB3B06">
      <w:pPr>
        <w:spacing w:line="360" w:lineRule="auto"/>
        <w:rPr>
          <w:rFonts w:eastAsia="仿宋_GB2312"/>
          <w:sz w:val="28"/>
        </w:rPr>
      </w:pPr>
      <w:r w:rsidRPr="00953AA4">
        <w:rPr>
          <w:rFonts w:eastAsia="仿宋_GB2312"/>
          <w:sz w:val="28"/>
        </w:rPr>
        <w:t>传真：</w:t>
      </w:r>
    </w:p>
    <w:p w:rsidR="0097134F" w:rsidRPr="00953AA4" w:rsidRDefault="0097134F">
      <w:pPr>
        <w:spacing w:line="360" w:lineRule="auto"/>
        <w:rPr>
          <w:rFonts w:eastAsia="仿宋_GB2312"/>
          <w:sz w:val="28"/>
        </w:rPr>
      </w:pPr>
    </w:p>
    <w:p w:rsidR="0097134F" w:rsidRPr="00953AA4" w:rsidRDefault="0097134F">
      <w:pPr>
        <w:spacing w:line="360" w:lineRule="auto"/>
        <w:rPr>
          <w:rFonts w:eastAsia="仿宋_GB2312"/>
          <w:sz w:val="28"/>
        </w:rPr>
      </w:pPr>
    </w:p>
    <w:p w:rsidR="0097134F" w:rsidRPr="00953AA4" w:rsidRDefault="00DB3B06">
      <w:pPr>
        <w:spacing w:line="360" w:lineRule="auto"/>
        <w:ind w:firstLineChars="2100" w:firstLine="5880"/>
        <w:rPr>
          <w:rFonts w:eastAsia="仿宋_GB2312"/>
          <w:sz w:val="28"/>
        </w:rPr>
        <w:sectPr w:rsidR="0097134F" w:rsidRPr="00953AA4" w:rsidSect="0088758C">
          <w:pgSz w:w="11906" w:h="16838"/>
          <w:pgMar w:top="1440" w:right="1196" w:bottom="1440" w:left="1797" w:header="851" w:footer="992" w:gutter="0"/>
          <w:cols w:space="720"/>
          <w:docGrid w:linePitch="312"/>
        </w:sectPr>
      </w:pPr>
      <w:r w:rsidRPr="00953AA4">
        <w:rPr>
          <w:rFonts w:eastAsia="仿宋_GB2312"/>
          <w:sz w:val="28"/>
        </w:rPr>
        <w:t>年</w:t>
      </w:r>
      <w:r w:rsidR="008654D2" w:rsidRPr="00953AA4">
        <w:rPr>
          <w:rFonts w:eastAsia="仿宋_GB2312" w:hint="eastAsia"/>
          <w:sz w:val="28"/>
        </w:rPr>
        <w:t xml:space="preserve">  </w:t>
      </w:r>
      <w:r w:rsidRPr="00953AA4">
        <w:rPr>
          <w:rFonts w:eastAsia="仿宋_GB2312"/>
          <w:sz w:val="28"/>
        </w:rPr>
        <w:t>月</w:t>
      </w:r>
      <w:r w:rsidR="008654D2" w:rsidRPr="00953AA4">
        <w:rPr>
          <w:rFonts w:eastAsia="仿宋_GB2312" w:hint="eastAsia"/>
          <w:sz w:val="28"/>
        </w:rPr>
        <w:t xml:space="preserve">  </w:t>
      </w:r>
      <w:r w:rsidRPr="00953AA4">
        <w:rPr>
          <w:rFonts w:eastAsia="仿宋_GB2312"/>
          <w:sz w:val="28"/>
        </w:rPr>
        <w:t>日</w:t>
      </w:r>
    </w:p>
    <w:p w:rsidR="0097134F" w:rsidRPr="00953AA4" w:rsidRDefault="00DB3B06">
      <w:pPr>
        <w:jc w:val="center"/>
        <w:rPr>
          <w:rFonts w:eastAsia="仿宋_GB2312"/>
          <w:spacing w:val="20"/>
          <w:sz w:val="32"/>
          <w:szCs w:val="32"/>
        </w:rPr>
      </w:pPr>
      <w:r w:rsidRPr="00953AA4">
        <w:rPr>
          <w:rFonts w:eastAsia="仿宋_GB2312"/>
          <w:spacing w:val="20"/>
          <w:sz w:val="32"/>
          <w:szCs w:val="32"/>
        </w:rPr>
        <w:lastRenderedPageBreak/>
        <w:t>三、投标函</w:t>
      </w:r>
    </w:p>
    <w:p w:rsidR="0097134F" w:rsidRPr="00953AA4" w:rsidRDefault="00DB3B06">
      <w:pPr>
        <w:spacing w:line="520" w:lineRule="exact"/>
        <w:rPr>
          <w:rFonts w:eastAsia="仿宋_GB2312"/>
          <w:position w:val="6"/>
          <w:sz w:val="24"/>
        </w:rPr>
      </w:pPr>
      <w:r w:rsidRPr="00953AA4">
        <w:rPr>
          <w:rFonts w:eastAsia="仿宋_GB2312"/>
          <w:position w:val="6"/>
          <w:sz w:val="24"/>
          <w:u w:val="single"/>
        </w:rPr>
        <w:t>重庆建筑科技职业学院（</w:t>
      </w:r>
      <w:r w:rsidRPr="00953AA4">
        <w:rPr>
          <w:rFonts w:eastAsia="仿宋_GB2312"/>
          <w:position w:val="6"/>
          <w:sz w:val="24"/>
        </w:rPr>
        <w:t>招标人名称）：</w:t>
      </w:r>
    </w:p>
    <w:p w:rsidR="0097134F" w:rsidRPr="00953AA4" w:rsidRDefault="00DB3B06">
      <w:pPr>
        <w:adjustRightInd w:val="0"/>
        <w:snapToGrid w:val="0"/>
        <w:spacing w:line="460" w:lineRule="exact"/>
        <w:ind w:firstLineChars="200" w:firstLine="480"/>
        <w:rPr>
          <w:rFonts w:eastAsia="仿宋_GB2312"/>
          <w:sz w:val="24"/>
        </w:rPr>
      </w:pPr>
      <w:r w:rsidRPr="00953AA4">
        <w:rPr>
          <w:rFonts w:eastAsia="仿宋_GB2312"/>
          <w:position w:val="6"/>
          <w:sz w:val="24"/>
        </w:rPr>
        <w:t>1</w:t>
      </w:r>
      <w:r w:rsidRPr="00953AA4">
        <w:rPr>
          <w:rFonts w:eastAsia="仿宋_GB2312"/>
          <w:position w:val="6"/>
          <w:sz w:val="24"/>
        </w:rPr>
        <w:t>、我方已仔细研究了</w:t>
      </w:r>
      <w:r w:rsidRPr="00953AA4">
        <w:rPr>
          <w:rFonts w:eastAsia="仿宋_GB2312"/>
          <w:position w:val="6"/>
          <w:sz w:val="24"/>
          <w:u w:val="single"/>
        </w:rPr>
        <w:t>重庆建筑科技职业学院</w:t>
      </w:r>
      <w:r w:rsidR="0022340D">
        <w:rPr>
          <w:rFonts w:eastAsia="仿宋_GB2312" w:hint="eastAsia"/>
          <w:position w:val="6"/>
          <w:sz w:val="24"/>
          <w:u w:val="single"/>
        </w:rPr>
        <w:t>酒店管理</w:t>
      </w:r>
      <w:r w:rsidR="0022340D">
        <w:rPr>
          <w:rFonts w:eastAsia="仿宋_GB2312" w:hint="eastAsia"/>
          <w:position w:val="6"/>
          <w:sz w:val="24"/>
          <w:u w:val="single"/>
        </w:rPr>
        <w:t>PMS</w:t>
      </w:r>
      <w:r w:rsidR="0022340D">
        <w:rPr>
          <w:rFonts w:eastAsia="仿宋_GB2312" w:hint="eastAsia"/>
          <w:position w:val="6"/>
          <w:sz w:val="24"/>
          <w:u w:val="single"/>
        </w:rPr>
        <w:t>软件</w:t>
      </w:r>
      <w:r w:rsidRPr="00953AA4">
        <w:rPr>
          <w:rFonts w:eastAsia="仿宋_GB2312"/>
          <w:position w:val="6"/>
          <w:sz w:val="24"/>
        </w:rPr>
        <w:t>（项目名称）招标文件的全部内容，愿意以人民币（大写）</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position w:val="6"/>
          <w:sz w:val="24"/>
        </w:rPr>
        <w:t>元（小写）</w:t>
      </w:r>
      <w:r w:rsidR="000B2312">
        <w:rPr>
          <w:rFonts w:eastAsia="仿宋_GB2312"/>
          <w:position w:val="6"/>
          <w:sz w:val="24"/>
          <w:u w:val="single"/>
        </w:rPr>
        <w:t xml:space="preserve">     </w:t>
      </w:r>
      <w:r w:rsidRPr="00953AA4">
        <w:rPr>
          <w:rFonts w:eastAsia="仿宋_GB2312"/>
          <w:position w:val="6"/>
          <w:sz w:val="24"/>
        </w:rPr>
        <w:t>元的投标总报价</w:t>
      </w:r>
      <w:r w:rsidRPr="00953AA4">
        <w:rPr>
          <w:rFonts w:eastAsia="仿宋_GB2312" w:hint="eastAsia"/>
          <w:position w:val="6"/>
          <w:sz w:val="24"/>
        </w:rPr>
        <w:t>及表</w:t>
      </w:r>
      <w:r w:rsidRPr="00953AA4">
        <w:rPr>
          <w:rFonts w:eastAsia="仿宋_GB2312" w:hint="eastAsia"/>
          <w:position w:val="6"/>
          <w:sz w:val="24"/>
        </w:rPr>
        <w:t>3-1</w:t>
      </w:r>
      <w:r w:rsidRPr="00953AA4">
        <w:rPr>
          <w:rFonts w:eastAsia="仿宋_GB2312" w:hint="eastAsia"/>
          <w:position w:val="6"/>
          <w:sz w:val="24"/>
        </w:rPr>
        <w:t>分项报价表</w:t>
      </w:r>
      <w:r w:rsidRPr="00953AA4">
        <w:rPr>
          <w:rFonts w:eastAsia="仿宋_GB2312"/>
          <w:position w:val="6"/>
          <w:sz w:val="24"/>
        </w:rPr>
        <w:t>，</w:t>
      </w:r>
      <w:r w:rsidRPr="00953AA4">
        <w:rPr>
          <w:rFonts w:eastAsia="仿宋_GB2312" w:hint="eastAsia"/>
          <w:position w:val="6"/>
          <w:sz w:val="24"/>
        </w:rPr>
        <w:t>交货时间：</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hint="eastAsia"/>
          <w:position w:val="6"/>
          <w:sz w:val="24"/>
        </w:rPr>
        <w:t>，交货地点：</w:t>
      </w:r>
      <w:r w:rsidRPr="00953AA4">
        <w:rPr>
          <w:rFonts w:eastAsia="仿宋_GB2312" w:hint="eastAsia"/>
          <w:position w:val="6"/>
          <w:sz w:val="24"/>
          <w:u w:val="single"/>
        </w:rPr>
        <w:t>招标人指定地点</w:t>
      </w:r>
      <w:r w:rsidRPr="00953AA4">
        <w:rPr>
          <w:rFonts w:eastAsia="仿宋_GB2312" w:hint="eastAsia"/>
          <w:position w:val="6"/>
          <w:sz w:val="24"/>
        </w:rPr>
        <w:t>，</w:t>
      </w:r>
      <w:r w:rsidRPr="00953AA4">
        <w:rPr>
          <w:rFonts w:eastAsia="仿宋_GB2312"/>
          <w:position w:val="6"/>
          <w:sz w:val="24"/>
        </w:rPr>
        <w:t>工期</w:t>
      </w:r>
      <w:r w:rsidRPr="00953AA4">
        <w:rPr>
          <w:rFonts w:eastAsia="仿宋_GB2312" w:hint="eastAsia"/>
          <w:position w:val="6"/>
          <w:sz w:val="24"/>
        </w:rPr>
        <w:t>：</w:t>
      </w:r>
      <w:r w:rsidR="000B2312">
        <w:rPr>
          <w:rFonts w:eastAsia="仿宋_GB2312"/>
          <w:position w:val="6"/>
          <w:sz w:val="24"/>
          <w:u w:val="single"/>
        </w:rPr>
        <w:t xml:space="preserve">  </w:t>
      </w:r>
      <w:r w:rsidRPr="00953AA4">
        <w:rPr>
          <w:rFonts w:eastAsia="仿宋_GB2312"/>
          <w:position w:val="6"/>
          <w:sz w:val="24"/>
        </w:rPr>
        <w:t>日历天，按合同约定实施和完成承包项目，</w:t>
      </w:r>
      <w:r w:rsidRPr="00953AA4">
        <w:rPr>
          <w:rFonts w:eastAsia="仿宋_GB2312" w:hint="eastAsia"/>
          <w:position w:val="6"/>
          <w:sz w:val="24"/>
        </w:rPr>
        <w:t>并在</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hint="eastAsia"/>
          <w:position w:val="6"/>
          <w:sz w:val="24"/>
        </w:rPr>
        <w:t>年质量保证期内，免费</w:t>
      </w:r>
      <w:r w:rsidRPr="00953AA4">
        <w:rPr>
          <w:rFonts w:eastAsia="仿宋_GB2312"/>
          <w:position w:val="6"/>
          <w:sz w:val="24"/>
        </w:rPr>
        <w:t>修补项目中的任何缺陷，项目质量达到</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hint="eastAsia"/>
          <w:position w:val="6"/>
          <w:sz w:val="24"/>
        </w:rPr>
        <w:t>，项目经理：</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hint="eastAsia"/>
          <w:position w:val="6"/>
          <w:sz w:val="24"/>
        </w:rPr>
        <w:t>。</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2</w:t>
      </w:r>
      <w:r w:rsidRPr="00953AA4">
        <w:rPr>
          <w:rFonts w:eastAsia="仿宋_GB2312"/>
          <w:position w:val="6"/>
          <w:sz w:val="24"/>
        </w:rPr>
        <w:t>、我方承诺在投标有效期</w:t>
      </w:r>
      <w:r w:rsidRPr="00953AA4">
        <w:rPr>
          <w:rFonts w:eastAsia="仿宋_GB2312" w:hint="eastAsia"/>
          <w:position w:val="6"/>
          <w:sz w:val="24"/>
        </w:rPr>
        <w:t>：</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hint="eastAsia"/>
          <w:position w:val="6"/>
          <w:sz w:val="24"/>
        </w:rPr>
        <w:t>天</w:t>
      </w:r>
      <w:r w:rsidRPr="00953AA4">
        <w:rPr>
          <w:rFonts w:eastAsia="仿宋_GB2312"/>
          <w:position w:val="6"/>
          <w:sz w:val="24"/>
        </w:rPr>
        <w:t>内不修改、撤销投标文件。</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3</w:t>
      </w:r>
      <w:r w:rsidRPr="00953AA4">
        <w:rPr>
          <w:rFonts w:eastAsia="仿宋_GB2312"/>
          <w:position w:val="6"/>
          <w:sz w:val="24"/>
        </w:rPr>
        <w:t>、随同本投标函提交投标保证金一份，金额为人民币（大写）</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position w:val="6"/>
          <w:sz w:val="24"/>
        </w:rPr>
        <w:t>元（小写）</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position w:val="6"/>
          <w:sz w:val="24"/>
        </w:rPr>
        <w:t>元。</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4</w:t>
      </w:r>
      <w:r w:rsidRPr="00953AA4">
        <w:rPr>
          <w:rFonts w:eastAsia="仿宋_GB2312"/>
          <w:position w:val="6"/>
          <w:sz w:val="24"/>
        </w:rPr>
        <w:t>、如果我方中标：</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w:t>
      </w:r>
      <w:r w:rsidRPr="00953AA4">
        <w:rPr>
          <w:rFonts w:eastAsia="仿宋_GB2312"/>
          <w:position w:val="6"/>
          <w:sz w:val="24"/>
        </w:rPr>
        <w:t>1</w:t>
      </w:r>
      <w:r w:rsidRPr="00953AA4">
        <w:rPr>
          <w:rFonts w:eastAsia="仿宋_GB2312"/>
          <w:position w:val="6"/>
          <w:sz w:val="24"/>
        </w:rPr>
        <w:t>）我方承诺在收到中标通知书后，在中标通知书规定的期限内与你方签订合同。超过期限未签订合同的，你方可视为我方自愿放弃中标资格及相关权利。</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w:t>
      </w:r>
      <w:r w:rsidRPr="00953AA4">
        <w:rPr>
          <w:rFonts w:eastAsia="仿宋_GB2312"/>
          <w:position w:val="6"/>
          <w:sz w:val="24"/>
        </w:rPr>
        <w:t>2</w:t>
      </w:r>
      <w:r w:rsidRPr="00953AA4">
        <w:rPr>
          <w:rFonts w:eastAsia="仿宋_GB2312"/>
          <w:position w:val="6"/>
          <w:sz w:val="24"/>
        </w:rPr>
        <w:t>）我方承诺按照招标文件规定向你方递交履约</w:t>
      </w:r>
      <w:r w:rsidRPr="00953AA4">
        <w:rPr>
          <w:rFonts w:eastAsia="仿宋_GB2312" w:hint="eastAsia"/>
          <w:position w:val="6"/>
          <w:sz w:val="24"/>
        </w:rPr>
        <w:t>保证</w:t>
      </w:r>
      <w:r w:rsidRPr="00953AA4">
        <w:rPr>
          <w:rFonts w:eastAsia="仿宋_GB2312"/>
          <w:position w:val="6"/>
          <w:sz w:val="24"/>
        </w:rPr>
        <w:t>。</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w:t>
      </w:r>
      <w:r w:rsidRPr="00953AA4">
        <w:rPr>
          <w:rFonts w:eastAsia="仿宋_GB2312"/>
          <w:position w:val="6"/>
          <w:sz w:val="24"/>
        </w:rPr>
        <w:t>3</w:t>
      </w:r>
      <w:r w:rsidRPr="00953AA4">
        <w:rPr>
          <w:rFonts w:eastAsia="仿宋_GB2312"/>
          <w:position w:val="6"/>
          <w:sz w:val="24"/>
        </w:rPr>
        <w:t>）我方承诺在合同约定的期限内完成并移交全部合同工程。</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5</w:t>
      </w:r>
      <w:r w:rsidRPr="00953AA4">
        <w:rPr>
          <w:rFonts w:eastAsia="仿宋_GB2312"/>
          <w:position w:val="6"/>
          <w:sz w:val="24"/>
        </w:rPr>
        <w:t>、我方在此专声明，所递交的投标文件及有关资料内容完整、真实和准确</w:t>
      </w:r>
      <w:r w:rsidRPr="00953AA4">
        <w:rPr>
          <w:rFonts w:eastAsia="仿宋_GB2312" w:hint="eastAsia"/>
          <w:position w:val="6"/>
          <w:sz w:val="24"/>
        </w:rPr>
        <w:t>，不存在虚假陈述。</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6</w:t>
      </w:r>
      <w:r w:rsidRPr="00953AA4">
        <w:rPr>
          <w:rFonts w:eastAsia="仿宋_GB2312"/>
          <w:position w:val="6"/>
          <w:sz w:val="24"/>
        </w:rPr>
        <w:t>、</w:t>
      </w:r>
      <w:r w:rsidRPr="00953AA4">
        <w:rPr>
          <w:rFonts w:eastAsia="仿宋_GB2312" w:hint="eastAsia"/>
          <w:position w:val="6"/>
          <w:sz w:val="24"/>
        </w:rPr>
        <w:t>本次报价包含</w:t>
      </w:r>
      <w:r w:rsidRPr="00953AA4">
        <w:rPr>
          <w:rFonts w:eastAsia="仿宋_GB2312"/>
          <w:position w:val="6"/>
          <w:sz w:val="24"/>
        </w:rPr>
        <w:t>货物价</w:t>
      </w:r>
      <w:r w:rsidRPr="00953AA4">
        <w:rPr>
          <w:rFonts w:eastAsia="仿宋_GB2312" w:hint="eastAsia"/>
          <w:position w:val="6"/>
          <w:sz w:val="24"/>
        </w:rPr>
        <w:t>（</w:t>
      </w:r>
      <w:r w:rsidRPr="00953AA4">
        <w:rPr>
          <w:rFonts w:eastAsia="仿宋_GB2312"/>
          <w:position w:val="6"/>
          <w:sz w:val="24"/>
        </w:rPr>
        <w:t>货到买方现场落地交货价</w:t>
      </w:r>
      <w:r w:rsidRPr="00953AA4">
        <w:rPr>
          <w:rFonts w:eastAsia="仿宋_GB2312" w:hint="eastAsia"/>
          <w:position w:val="6"/>
          <w:sz w:val="24"/>
        </w:rPr>
        <w:t>）和</w:t>
      </w:r>
      <w:r w:rsidRPr="00953AA4">
        <w:rPr>
          <w:rFonts w:eastAsia="仿宋_GB2312"/>
          <w:position w:val="6"/>
          <w:sz w:val="24"/>
        </w:rPr>
        <w:t>相关费用：包括附件、备品备件费、包装费、技术培训费、运杂费（运至交货地点）、安装水电费、装卸费、</w:t>
      </w:r>
      <w:r w:rsidRPr="00953AA4">
        <w:rPr>
          <w:rFonts w:eastAsia="仿宋_GB2312" w:hint="eastAsia"/>
          <w:position w:val="6"/>
          <w:sz w:val="24"/>
        </w:rPr>
        <w:t>总包单</w:t>
      </w:r>
      <w:proofErr w:type="gramStart"/>
      <w:r w:rsidRPr="00953AA4">
        <w:rPr>
          <w:rFonts w:eastAsia="仿宋_GB2312" w:hint="eastAsia"/>
          <w:position w:val="6"/>
          <w:sz w:val="24"/>
        </w:rPr>
        <w:t>位配合费</w:t>
      </w:r>
      <w:proofErr w:type="gramEnd"/>
      <w:r w:rsidRPr="00953AA4">
        <w:rPr>
          <w:rFonts w:eastAsia="仿宋_GB2312" w:hint="eastAsia"/>
          <w:position w:val="6"/>
          <w:sz w:val="24"/>
        </w:rPr>
        <w:t>、</w:t>
      </w:r>
      <w:r w:rsidRPr="00953AA4">
        <w:rPr>
          <w:rFonts w:eastAsia="仿宋_GB2312"/>
          <w:position w:val="6"/>
          <w:sz w:val="24"/>
        </w:rPr>
        <w:t>保险费、设备安装费（含人工费）、调试费、</w:t>
      </w:r>
      <w:r w:rsidRPr="00953AA4">
        <w:rPr>
          <w:rFonts w:eastAsia="仿宋_GB2312" w:hint="eastAsia"/>
          <w:position w:val="6"/>
          <w:sz w:val="24"/>
        </w:rPr>
        <w:t>安装清洁费、</w:t>
      </w:r>
      <w:r w:rsidRPr="00953AA4">
        <w:rPr>
          <w:rFonts w:eastAsia="仿宋_GB2312"/>
          <w:position w:val="6"/>
          <w:sz w:val="24"/>
        </w:rPr>
        <w:t>安装材料费、辅助材料费、税费</w:t>
      </w:r>
      <w:r w:rsidRPr="00953AA4">
        <w:rPr>
          <w:rFonts w:eastAsia="仿宋_GB2312" w:hint="eastAsia"/>
          <w:position w:val="6"/>
          <w:sz w:val="24"/>
        </w:rPr>
        <w:t>、</w:t>
      </w:r>
      <w:r w:rsidRPr="00953AA4">
        <w:rPr>
          <w:rFonts w:eastAsia="仿宋_GB2312"/>
          <w:position w:val="6"/>
          <w:sz w:val="24"/>
        </w:rPr>
        <w:t>质保</w:t>
      </w:r>
      <w:r w:rsidRPr="00953AA4">
        <w:rPr>
          <w:rFonts w:eastAsia="仿宋_GB2312" w:hint="eastAsia"/>
          <w:position w:val="6"/>
          <w:sz w:val="24"/>
        </w:rPr>
        <w:t>两</w:t>
      </w:r>
      <w:r w:rsidRPr="00953AA4">
        <w:rPr>
          <w:rFonts w:eastAsia="仿宋_GB2312"/>
          <w:position w:val="6"/>
          <w:sz w:val="24"/>
        </w:rPr>
        <w:t>年所需的费用</w:t>
      </w:r>
      <w:r w:rsidRPr="00953AA4">
        <w:rPr>
          <w:rFonts w:eastAsia="仿宋_GB2312" w:hint="eastAsia"/>
          <w:position w:val="6"/>
          <w:sz w:val="24"/>
        </w:rPr>
        <w:t>（</w:t>
      </w:r>
      <w:r w:rsidRPr="00953AA4">
        <w:rPr>
          <w:rFonts w:eastAsia="仿宋_GB2312"/>
          <w:position w:val="6"/>
          <w:sz w:val="24"/>
        </w:rPr>
        <w:t>包含</w:t>
      </w:r>
      <w:r w:rsidRPr="00953AA4">
        <w:rPr>
          <w:rFonts w:eastAsia="仿宋_GB2312" w:hint="eastAsia"/>
          <w:position w:val="6"/>
          <w:sz w:val="24"/>
        </w:rPr>
        <w:t>两</w:t>
      </w:r>
      <w:r w:rsidRPr="00953AA4">
        <w:rPr>
          <w:rFonts w:eastAsia="仿宋_GB2312"/>
          <w:position w:val="6"/>
          <w:sz w:val="24"/>
        </w:rPr>
        <w:t>年内因设备质量问题引起的所有设备维修与零部件更换</w:t>
      </w:r>
      <w:r w:rsidRPr="00953AA4">
        <w:rPr>
          <w:rFonts w:eastAsia="仿宋_GB2312" w:hint="eastAsia"/>
          <w:position w:val="6"/>
          <w:sz w:val="24"/>
        </w:rPr>
        <w:t>）以及系统正常运行需要的</w:t>
      </w:r>
      <w:r w:rsidRPr="00953AA4">
        <w:rPr>
          <w:rFonts w:eastAsia="仿宋_GB2312"/>
          <w:position w:val="6"/>
          <w:sz w:val="24"/>
        </w:rPr>
        <w:t>所有费用。</w:t>
      </w:r>
    </w:p>
    <w:p w:rsidR="0097134F" w:rsidRPr="00953AA4" w:rsidRDefault="00DB3B06">
      <w:pPr>
        <w:spacing w:line="460" w:lineRule="exact"/>
        <w:ind w:firstLine="435"/>
        <w:rPr>
          <w:rFonts w:eastAsia="仿宋_GB2312"/>
          <w:position w:val="6"/>
          <w:sz w:val="28"/>
        </w:rPr>
      </w:pPr>
      <w:r w:rsidRPr="00953AA4">
        <w:rPr>
          <w:rFonts w:eastAsia="仿宋_GB2312" w:hint="eastAsia"/>
          <w:position w:val="6"/>
          <w:sz w:val="24"/>
        </w:rPr>
        <w:t>7</w:t>
      </w:r>
      <w:r w:rsidRPr="00953AA4">
        <w:rPr>
          <w:rFonts w:eastAsia="仿宋_GB2312" w:hint="eastAsia"/>
          <w:position w:val="6"/>
          <w:sz w:val="24"/>
        </w:rPr>
        <w:t>、</w:t>
      </w:r>
      <w:r w:rsidRPr="00953AA4">
        <w:rPr>
          <w:rFonts w:eastAsia="仿宋_GB2312"/>
          <w:position w:val="6"/>
          <w:sz w:val="24"/>
        </w:rPr>
        <w:t>（其他补充说明）。</w:t>
      </w:r>
    </w:p>
    <w:p w:rsidR="0097134F" w:rsidRPr="00953AA4" w:rsidRDefault="00DB3B06">
      <w:pPr>
        <w:spacing w:line="480" w:lineRule="exact"/>
        <w:ind w:firstLine="435"/>
        <w:rPr>
          <w:rFonts w:eastAsia="仿宋_GB2312"/>
          <w:sz w:val="24"/>
        </w:rPr>
      </w:pPr>
      <w:r w:rsidRPr="00953AA4">
        <w:rPr>
          <w:rFonts w:eastAsia="仿宋_GB2312"/>
          <w:sz w:val="24"/>
        </w:rPr>
        <w:t>投标人：（盖单位公章）</w:t>
      </w:r>
    </w:p>
    <w:p w:rsidR="0097134F" w:rsidRPr="00953AA4" w:rsidRDefault="00DB3B06">
      <w:pPr>
        <w:suppressAutoHyphens/>
        <w:spacing w:line="480" w:lineRule="exact"/>
        <w:ind w:firstLine="437"/>
        <w:rPr>
          <w:rFonts w:eastAsia="仿宋_GB2312"/>
          <w:sz w:val="24"/>
        </w:rPr>
      </w:pPr>
      <w:r w:rsidRPr="00953AA4">
        <w:rPr>
          <w:rFonts w:eastAsia="仿宋_GB2312"/>
          <w:sz w:val="24"/>
        </w:rPr>
        <w:t>法定代表人或其委托代理人：（签字或盖章）</w:t>
      </w:r>
    </w:p>
    <w:p w:rsidR="0097134F" w:rsidRPr="00953AA4" w:rsidRDefault="00DB3B06">
      <w:pPr>
        <w:spacing w:line="480" w:lineRule="exact"/>
        <w:ind w:firstLine="437"/>
        <w:rPr>
          <w:rFonts w:eastAsia="仿宋_GB2312"/>
          <w:sz w:val="24"/>
          <w:u w:val="single"/>
        </w:rPr>
      </w:pPr>
      <w:r w:rsidRPr="00953AA4">
        <w:rPr>
          <w:rFonts w:eastAsia="仿宋_GB2312"/>
          <w:sz w:val="24"/>
        </w:rPr>
        <w:t>单位地址：</w:t>
      </w:r>
    </w:p>
    <w:p w:rsidR="0097134F" w:rsidRPr="00953AA4" w:rsidRDefault="00DB3B06">
      <w:pPr>
        <w:spacing w:line="480" w:lineRule="exact"/>
        <w:ind w:firstLine="437"/>
        <w:rPr>
          <w:rFonts w:eastAsia="仿宋_GB2312"/>
          <w:sz w:val="24"/>
        </w:rPr>
      </w:pPr>
      <w:r w:rsidRPr="00953AA4">
        <w:rPr>
          <w:rFonts w:eastAsia="仿宋_GB2312"/>
          <w:sz w:val="24"/>
        </w:rPr>
        <w:t>网址：</w:t>
      </w:r>
    </w:p>
    <w:p w:rsidR="0097134F" w:rsidRPr="00953AA4" w:rsidRDefault="00DB3B06">
      <w:pPr>
        <w:spacing w:line="480" w:lineRule="exact"/>
        <w:ind w:firstLineChars="382" w:firstLine="917"/>
        <w:rPr>
          <w:rFonts w:eastAsia="仿宋_GB2312"/>
          <w:sz w:val="24"/>
          <w:u w:val="single"/>
        </w:rPr>
      </w:pPr>
      <w:r w:rsidRPr="00953AA4">
        <w:rPr>
          <w:rFonts w:eastAsia="仿宋_GB2312"/>
          <w:sz w:val="24"/>
        </w:rPr>
        <w:t>电话：</w:t>
      </w:r>
    </w:p>
    <w:p w:rsidR="0097134F" w:rsidRPr="00953AA4" w:rsidRDefault="00DB3B06">
      <w:pPr>
        <w:spacing w:line="480" w:lineRule="exact"/>
        <w:ind w:firstLineChars="1132" w:firstLine="2717"/>
        <w:rPr>
          <w:rFonts w:eastAsia="仿宋_GB2312"/>
          <w:sz w:val="24"/>
        </w:rPr>
      </w:pPr>
      <w:r w:rsidRPr="00953AA4">
        <w:rPr>
          <w:rFonts w:eastAsia="仿宋_GB2312"/>
          <w:sz w:val="24"/>
        </w:rPr>
        <w:t>日期：</w:t>
      </w:r>
      <w:r w:rsidR="008654D2" w:rsidRPr="00953AA4">
        <w:rPr>
          <w:rFonts w:eastAsia="仿宋_GB2312" w:hint="eastAsia"/>
          <w:sz w:val="24"/>
        </w:rPr>
        <w:t xml:space="preserve"> </w:t>
      </w:r>
      <w:r w:rsidRPr="00953AA4">
        <w:rPr>
          <w:rFonts w:eastAsia="仿宋_GB2312"/>
          <w:sz w:val="24"/>
        </w:rPr>
        <w:t>年</w:t>
      </w:r>
      <w:r w:rsidR="008654D2" w:rsidRPr="00953AA4">
        <w:rPr>
          <w:rFonts w:eastAsia="仿宋_GB2312" w:hint="eastAsia"/>
          <w:sz w:val="24"/>
        </w:rPr>
        <w:t xml:space="preserve"> </w:t>
      </w:r>
      <w:r w:rsidR="008654D2" w:rsidRPr="00953AA4">
        <w:rPr>
          <w:rFonts w:eastAsia="仿宋_GB2312"/>
          <w:sz w:val="24"/>
        </w:rPr>
        <w:t xml:space="preserve"> </w:t>
      </w:r>
      <w:r w:rsidRPr="00953AA4">
        <w:rPr>
          <w:rFonts w:eastAsia="仿宋_GB2312"/>
          <w:sz w:val="24"/>
        </w:rPr>
        <w:t>月</w:t>
      </w:r>
      <w:r w:rsidR="008654D2" w:rsidRPr="00953AA4">
        <w:rPr>
          <w:rFonts w:eastAsia="仿宋_GB2312" w:hint="eastAsia"/>
          <w:sz w:val="24"/>
        </w:rPr>
        <w:t xml:space="preserve"> </w:t>
      </w:r>
      <w:r w:rsidR="008654D2" w:rsidRPr="00953AA4">
        <w:rPr>
          <w:rFonts w:eastAsia="仿宋_GB2312"/>
          <w:sz w:val="24"/>
        </w:rPr>
        <w:t xml:space="preserve"> </w:t>
      </w:r>
      <w:r w:rsidRPr="00953AA4">
        <w:rPr>
          <w:rFonts w:eastAsia="仿宋_GB2312"/>
          <w:sz w:val="24"/>
        </w:rPr>
        <w:t>日</w:t>
      </w:r>
    </w:p>
    <w:p w:rsidR="0097134F" w:rsidRPr="00953AA4" w:rsidRDefault="0097134F">
      <w:pPr>
        <w:spacing w:line="480" w:lineRule="exact"/>
        <w:jc w:val="center"/>
        <w:rPr>
          <w:rFonts w:ascii="仿宋_GB2312" w:eastAsia="仿宋_GB2312" w:cs="仿宋_GB2312"/>
          <w:b/>
          <w:sz w:val="24"/>
        </w:rPr>
        <w:sectPr w:rsidR="0097134F" w:rsidRPr="00953AA4" w:rsidSect="0088758C">
          <w:pgSz w:w="11906" w:h="16838"/>
          <w:pgMar w:top="1440" w:right="1196" w:bottom="1440" w:left="1797" w:header="851" w:footer="992" w:gutter="0"/>
          <w:pgNumType w:fmt="numberInDash"/>
          <w:cols w:space="720"/>
          <w:docGrid w:linePitch="312"/>
        </w:sectPr>
      </w:pPr>
    </w:p>
    <w:p w:rsidR="0097134F" w:rsidRPr="00953AA4" w:rsidRDefault="00DB3B06">
      <w:pPr>
        <w:spacing w:line="360" w:lineRule="auto"/>
        <w:jc w:val="center"/>
        <w:rPr>
          <w:rFonts w:eastAsia="仿宋_GB2312"/>
          <w:b/>
          <w:sz w:val="28"/>
          <w:szCs w:val="28"/>
        </w:rPr>
      </w:pPr>
      <w:r w:rsidRPr="00953AA4">
        <w:rPr>
          <w:rFonts w:eastAsia="仿宋_GB2312"/>
          <w:b/>
          <w:sz w:val="28"/>
          <w:szCs w:val="28"/>
        </w:rPr>
        <w:lastRenderedPageBreak/>
        <w:t>附表：</w:t>
      </w:r>
      <w:r w:rsidRPr="00953AA4">
        <w:rPr>
          <w:rFonts w:eastAsia="仿宋_GB2312"/>
          <w:b/>
          <w:sz w:val="28"/>
          <w:szCs w:val="28"/>
        </w:rPr>
        <w:t xml:space="preserve">3-1 </w:t>
      </w:r>
      <w:r w:rsidRPr="00953AA4">
        <w:rPr>
          <w:rFonts w:eastAsia="仿宋_GB2312" w:hint="eastAsia"/>
          <w:b/>
          <w:sz w:val="28"/>
          <w:szCs w:val="28"/>
        </w:rPr>
        <w:t>分项报价</w:t>
      </w:r>
      <w:r w:rsidRPr="00953AA4">
        <w:rPr>
          <w:rFonts w:eastAsia="仿宋_GB2312"/>
          <w:b/>
          <w:sz w:val="28"/>
          <w:szCs w:val="28"/>
        </w:rPr>
        <w:t>表</w:t>
      </w:r>
    </w:p>
    <w:p w:rsidR="0097134F" w:rsidRPr="00953AA4" w:rsidRDefault="0097134F">
      <w:pPr>
        <w:spacing w:line="360" w:lineRule="auto"/>
        <w:jc w:val="center"/>
        <w:rPr>
          <w:rFonts w:eastAsia="仿宋_GB2312"/>
          <w:b/>
          <w:sz w:val="28"/>
          <w:szCs w:val="28"/>
        </w:rPr>
      </w:pPr>
    </w:p>
    <w:tbl>
      <w:tblPr>
        <w:tblW w:w="0" w:type="auto"/>
        <w:jc w:val="center"/>
        <w:tblLayout w:type="fixed"/>
        <w:tblCellMar>
          <w:left w:w="15" w:type="dxa"/>
          <w:right w:w="15" w:type="dxa"/>
        </w:tblCellMar>
        <w:tblLook w:val="04A0" w:firstRow="1" w:lastRow="0" w:firstColumn="1" w:lastColumn="0" w:noHBand="0" w:noVBand="1"/>
      </w:tblPr>
      <w:tblGrid>
        <w:gridCol w:w="801"/>
        <w:gridCol w:w="1553"/>
        <w:gridCol w:w="801"/>
        <w:gridCol w:w="801"/>
        <w:gridCol w:w="989"/>
        <w:gridCol w:w="801"/>
        <w:gridCol w:w="780"/>
        <w:gridCol w:w="773"/>
        <w:gridCol w:w="780"/>
        <w:gridCol w:w="778"/>
        <w:gridCol w:w="86"/>
      </w:tblGrid>
      <w:tr w:rsidR="00953AA4" w:rsidRPr="00953AA4">
        <w:trPr>
          <w:gridAfter w:val="1"/>
          <w:wAfter w:w="48" w:type="pct"/>
          <w:trHeight w:val="921"/>
          <w:jc w:val="center"/>
        </w:trPr>
        <w:tc>
          <w:tcPr>
            <w:tcW w:w="801" w:type="dxa"/>
            <w:tcBorders>
              <w:top w:val="single" w:sz="4" w:space="0" w:color="000000"/>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序号</w:t>
            </w:r>
          </w:p>
        </w:tc>
        <w:tc>
          <w:tcPr>
            <w:tcW w:w="1553" w:type="dxa"/>
            <w:tcBorders>
              <w:top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设备名称</w:t>
            </w:r>
          </w:p>
        </w:tc>
        <w:tc>
          <w:tcPr>
            <w:tcW w:w="801" w:type="dxa"/>
            <w:tcBorders>
              <w:top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品牌</w:t>
            </w:r>
          </w:p>
        </w:tc>
        <w:tc>
          <w:tcPr>
            <w:tcW w:w="801" w:type="dxa"/>
            <w:tcBorders>
              <w:top w:val="single" w:sz="4" w:space="0" w:color="000000"/>
              <w:bottom w:val="single" w:sz="6" w:space="0" w:color="000000"/>
              <w:right w:val="single" w:sz="6"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hint="eastAsia"/>
                <w:sz w:val="22"/>
              </w:rPr>
              <w:t>型号</w:t>
            </w:r>
          </w:p>
        </w:tc>
        <w:tc>
          <w:tcPr>
            <w:tcW w:w="989" w:type="dxa"/>
            <w:tcBorders>
              <w:top w:val="single" w:sz="4" w:space="0" w:color="000000"/>
              <w:left w:val="single" w:sz="6" w:space="0" w:color="000000"/>
              <w:bottom w:val="single" w:sz="6"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单位</w:t>
            </w:r>
          </w:p>
        </w:tc>
        <w:tc>
          <w:tcPr>
            <w:tcW w:w="801" w:type="dxa"/>
            <w:tcBorders>
              <w:top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数量</w:t>
            </w:r>
          </w:p>
        </w:tc>
        <w:tc>
          <w:tcPr>
            <w:tcW w:w="1553" w:type="dxa"/>
            <w:gridSpan w:val="2"/>
            <w:tcBorders>
              <w:top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综合单价</w:t>
            </w:r>
          </w:p>
          <w:p w:rsidR="0097134F" w:rsidRPr="00953AA4" w:rsidRDefault="00DB3B06">
            <w:pPr>
              <w:autoSpaceDN w:val="0"/>
              <w:jc w:val="center"/>
              <w:textAlignment w:val="center"/>
              <w:rPr>
                <w:rFonts w:eastAsia="仿宋"/>
                <w:sz w:val="22"/>
              </w:rPr>
            </w:pPr>
            <w:r w:rsidRPr="00953AA4">
              <w:rPr>
                <w:rFonts w:eastAsia="仿宋"/>
                <w:sz w:val="22"/>
              </w:rPr>
              <w:t>（元）</w:t>
            </w:r>
          </w:p>
        </w:tc>
        <w:tc>
          <w:tcPr>
            <w:tcW w:w="1558" w:type="dxa"/>
            <w:gridSpan w:val="2"/>
            <w:tcBorders>
              <w:top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分项总价</w:t>
            </w:r>
          </w:p>
          <w:p w:rsidR="0097134F" w:rsidRPr="00953AA4" w:rsidRDefault="00DB3B06">
            <w:pPr>
              <w:autoSpaceDN w:val="0"/>
              <w:jc w:val="center"/>
              <w:textAlignment w:val="center"/>
              <w:rPr>
                <w:rFonts w:eastAsia="仿宋"/>
                <w:sz w:val="22"/>
              </w:rPr>
            </w:pPr>
            <w:r w:rsidRPr="00953AA4">
              <w:rPr>
                <w:rFonts w:eastAsia="仿宋"/>
                <w:sz w:val="22"/>
              </w:rPr>
              <w:t>（元）</w:t>
            </w: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1</w:t>
            </w:r>
          </w:p>
        </w:tc>
        <w:tc>
          <w:tcPr>
            <w:tcW w:w="1553" w:type="dxa"/>
            <w:tcBorders>
              <w:bottom w:val="single" w:sz="4" w:space="0" w:color="000000"/>
              <w:right w:val="single" w:sz="4" w:space="0" w:color="000000"/>
            </w:tcBorders>
            <w:textDirection w:val="tbRlV"/>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2</w:t>
            </w:r>
          </w:p>
        </w:tc>
        <w:tc>
          <w:tcPr>
            <w:tcW w:w="1553" w:type="dxa"/>
            <w:tcBorders>
              <w:bottom w:val="single" w:sz="4" w:space="0" w:color="000000"/>
              <w:right w:val="single" w:sz="4" w:space="0" w:color="000000"/>
            </w:tcBorders>
            <w:textDirection w:val="tbRlV"/>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3</w:t>
            </w:r>
          </w:p>
        </w:tc>
        <w:tc>
          <w:tcPr>
            <w:tcW w:w="1553" w:type="dxa"/>
            <w:tcBorders>
              <w:bottom w:val="single" w:sz="4" w:space="0" w:color="000000"/>
              <w:right w:val="single" w:sz="4" w:space="0" w:color="000000"/>
            </w:tcBorders>
            <w:textDirection w:val="tbRlV"/>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4</w:t>
            </w:r>
          </w:p>
        </w:tc>
        <w:tc>
          <w:tcPr>
            <w:tcW w:w="1553" w:type="dxa"/>
            <w:tcBorders>
              <w:bottom w:val="single" w:sz="4" w:space="0" w:color="000000"/>
              <w:right w:val="single" w:sz="4" w:space="0" w:color="000000"/>
            </w:tcBorders>
            <w:textDirection w:val="tbRlV"/>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5</w:t>
            </w:r>
          </w:p>
        </w:tc>
        <w:tc>
          <w:tcPr>
            <w:tcW w:w="1553"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6</w:t>
            </w:r>
          </w:p>
        </w:tc>
        <w:tc>
          <w:tcPr>
            <w:tcW w:w="1553"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7</w:t>
            </w:r>
          </w:p>
        </w:tc>
        <w:tc>
          <w:tcPr>
            <w:tcW w:w="1553"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8</w:t>
            </w:r>
          </w:p>
        </w:tc>
        <w:tc>
          <w:tcPr>
            <w:tcW w:w="1553"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9</w:t>
            </w:r>
          </w:p>
        </w:tc>
        <w:tc>
          <w:tcPr>
            <w:tcW w:w="1553"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10</w:t>
            </w:r>
          </w:p>
        </w:tc>
        <w:tc>
          <w:tcPr>
            <w:tcW w:w="1553"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r>
      <w:tr w:rsidR="00953AA4" w:rsidRPr="00953AA4">
        <w:trPr>
          <w:trHeight w:val="487"/>
          <w:jc w:val="center"/>
        </w:trPr>
        <w:tc>
          <w:tcPr>
            <w:tcW w:w="6526" w:type="dxa"/>
            <w:gridSpan w:val="7"/>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4"/>
              </w:rPr>
            </w:pPr>
            <w:r w:rsidRPr="00953AA4">
              <w:rPr>
                <w:rFonts w:eastAsia="仿宋"/>
                <w:sz w:val="22"/>
              </w:rPr>
              <w:t>合计总价（元）</w:t>
            </w: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4"/>
              </w:rPr>
            </w:pPr>
          </w:p>
        </w:tc>
        <w:tc>
          <w:tcPr>
            <w:tcW w:w="778" w:type="dxa"/>
            <w:tcBorders>
              <w:bottom w:val="single" w:sz="4" w:space="0" w:color="000000"/>
              <w:right w:val="single" w:sz="4" w:space="0" w:color="000000"/>
            </w:tcBorders>
          </w:tcPr>
          <w:p w:rsidR="0097134F" w:rsidRPr="00953AA4" w:rsidRDefault="0097134F">
            <w:pPr>
              <w:autoSpaceDN w:val="0"/>
              <w:jc w:val="left"/>
              <w:textAlignment w:val="center"/>
              <w:rPr>
                <w:rFonts w:eastAsia="仿宋"/>
                <w:sz w:val="24"/>
              </w:rPr>
            </w:pPr>
          </w:p>
        </w:tc>
        <w:tc>
          <w:tcPr>
            <w:tcW w:w="86" w:type="dxa"/>
            <w:tcBorders>
              <w:bottom w:val="single" w:sz="4" w:space="0" w:color="000000"/>
              <w:right w:val="single" w:sz="4" w:space="0" w:color="000000"/>
            </w:tcBorders>
          </w:tcPr>
          <w:p w:rsidR="0097134F" w:rsidRPr="00953AA4" w:rsidRDefault="0097134F">
            <w:pPr>
              <w:autoSpaceDN w:val="0"/>
              <w:jc w:val="left"/>
              <w:textAlignment w:val="center"/>
              <w:rPr>
                <w:rFonts w:eastAsia="仿宋"/>
                <w:sz w:val="24"/>
              </w:rPr>
            </w:pPr>
          </w:p>
        </w:tc>
      </w:tr>
    </w:tbl>
    <w:p w:rsidR="0097134F" w:rsidRPr="00953AA4" w:rsidRDefault="00DB3B06">
      <w:pPr>
        <w:autoSpaceDE w:val="0"/>
        <w:autoSpaceDN w:val="0"/>
        <w:adjustRightInd w:val="0"/>
        <w:spacing w:before="74"/>
        <w:ind w:left="120" w:right="-29" w:firstLineChars="250" w:firstLine="703"/>
        <w:jc w:val="left"/>
        <w:rPr>
          <w:rFonts w:ascii="仿宋_GB2312" w:eastAsia="仿宋_GB2312" w:cs="仿宋_GB2312"/>
          <w:b/>
          <w:sz w:val="28"/>
          <w:szCs w:val="28"/>
        </w:rPr>
      </w:pPr>
      <w:r w:rsidRPr="00953AA4">
        <w:rPr>
          <w:rFonts w:ascii="仿宋_GB2312" w:eastAsia="仿宋_GB2312" w:cs="仿宋_GB2312" w:hint="eastAsia"/>
          <w:b/>
          <w:sz w:val="28"/>
          <w:szCs w:val="28"/>
        </w:rPr>
        <w:t>注：</w:t>
      </w:r>
    </w:p>
    <w:p w:rsidR="0097134F" w:rsidRPr="00953AA4" w:rsidRDefault="00DB3B06">
      <w:pPr>
        <w:autoSpaceDE w:val="0"/>
        <w:autoSpaceDN w:val="0"/>
        <w:adjustRightInd w:val="0"/>
        <w:spacing w:before="74"/>
        <w:ind w:left="120" w:right="-29" w:firstLineChars="250" w:firstLine="703"/>
        <w:jc w:val="left"/>
        <w:rPr>
          <w:rFonts w:ascii="仿宋_GB2312" w:eastAsia="仿宋_GB2312" w:cs="仿宋_GB2312"/>
          <w:b/>
          <w:sz w:val="28"/>
          <w:szCs w:val="28"/>
        </w:rPr>
      </w:pPr>
      <w:r w:rsidRPr="00953AA4">
        <w:rPr>
          <w:rFonts w:ascii="仿宋_GB2312" w:eastAsia="仿宋_GB2312" w:cs="仿宋_GB2312" w:hint="eastAsia"/>
          <w:b/>
          <w:sz w:val="28"/>
          <w:szCs w:val="28"/>
        </w:rPr>
        <w:t>1.本分项报价表中设备技术参数与招标文件技术标准中的技术参数一致或高于技术标准。如有低于招标文件技术标准中的技术参数的设备，招标人可随时拒绝投标人的投标文件。</w:t>
      </w:r>
    </w:p>
    <w:p w:rsidR="0097134F" w:rsidRPr="00953AA4" w:rsidRDefault="00DB3B06">
      <w:pPr>
        <w:autoSpaceDE w:val="0"/>
        <w:autoSpaceDN w:val="0"/>
        <w:adjustRightInd w:val="0"/>
        <w:spacing w:before="74"/>
        <w:ind w:left="120" w:right="-29" w:firstLineChars="250" w:firstLine="703"/>
        <w:jc w:val="left"/>
        <w:rPr>
          <w:rFonts w:ascii="仿宋_GB2312" w:eastAsia="仿宋_GB2312" w:cs="仿宋_GB2312"/>
          <w:b/>
          <w:sz w:val="28"/>
          <w:szCs w:val="28"/>
        </w:rPr>
      </w:pPr>
      <w:r w:rsidRPr="00953AA4">
        <w:rPr>
          <w:rFonts w:ascii="仿宋_GB2312" w:eastAsia="仿宋_GB2312" w:cs="仿宋_GB2312" w:hint="eastAsia"/>
          <w:b/>
          <w:sz w:val="28"/>
          <w:szCs w:val="28"/>
        </w:rPr>
        <w:t>2.本分项报价合计与投标总价一致。</w:t>
      </w:r>
      <w:bookmarkStart w:id="340" w:name="_Toc354499254"/>
      <w:bookmarkStart w:id="341" w:name="_Toc335816043"/>
      <w:bookmarkEnd w:id="339"/>
    </w:p>
    <w:p w:rsidR="0097134F" w:rsidRPr="00953AA4" w:rsidRDefault="0097134F" w:rsidP="00825C0C">
      <w:pPr>
        <w:autoSpaceDE w:val="0"/>
        <w:autoSpaceDN w:val="0"/>
        <w:adjustRightInd w:val="0"/>
        <w:spacing w:before="74"/>
        <w:ind w:right="-29"/>
        <w:jc w:val="left"/>
        <w:rPr>
          <w:rFonts w:eastAsia="仿宋_GB2312"/>
          <w:sz w:val="24"/>
        </w:rPr>
      </w:pPr>
    </w:p>
    <w:p w:rsidR="0097134F" w:rsidRPr="00953AA4" w:rsidRDefault="00DB3B06">
      <w:pPr>
        <w:autoSpaceDE w:val="0"/>
        <w:autoSpaceDN w:val="0"/>
        <w:adjustRightInd w:val="0"/>
        <w:spacing w:before="74"/>
        <w:ind w:left="120" w:right="-29" w:firstLineChars="250" w:firstLine="700"/>
        <w:jc w:val="center"/>
        <w:rPr>
          <w:rFonts w:eastAsia="仿宋_GB2312"/>
          <w:sz w:val="28"/>
          <w:szCs w:val="28"/>
        </w:rPr>
      </w:pPr>
      <w:r w:rsidRPr="00953AA4">
        <w:rPr>
          <w:rFonts w:eastAsia="仿宋_GB2312"/>
          <w:sz w:val="28"/>
          <w:szCs w:val="28"/>
        </w:rPr>
        <w:t>四、服务承诺等</w:t>
      </w:r>
    </w:p>
    <w:p w:rsidR="0097134F" w:rsidRPr="00953AA4" w:rsidRDefault="00DB3B06">
      <w:pPr>
        <w:autoSpaceDE w:val="0"/>
        <w:autoSpaceDN w:val="0"/>
        <w:adjustRightInd w:val="0"/>
        <w:spacing w:before="74"/>
        <w:ind w:left="120" w:right="-29" w:firstLineChars="250" w:firstLine="525"/>
        <w:jc w:val="left"/>
        <w:rPr>
          <w:rFonts w:eastAsia="仿宋_GB2312"/>
        </w:rPr>
      </w:pPr>
      <w:r w:rsidRPr="00953AA4">
        <w:rPr>
          <w:rFonts w:eastAsia="仿宋_GB2312" w:hint="eastAsia"/>
        </w:rPr>
        <w:t>一</w:t>
      </w:r>
      <w:r w:rsidRPr="00953AA4">
        <w:rPr>
          <w:rFonts w:eastAsia="仿宋_GB2312"/>
        </w:rPr>
        <w:t>、我公司承诺，严格按照</w:t>
      </w:r>
      <w:r w:rsidRPr="00953AA4">
        <w:rPr>
          <w:rFonts w:eastAsia="仿宋_GB2312"/>
        </w:rPr>
        <w:t>“</w:t>
      </w:r>
      <w:r w:rsidRPr="00953AA4">
        <w:rPr>
          <w:rFonts w:eastAsia="仿宋_GB2312"/>
        </w:rPr>
        <w:t>第四章</w:t>
      </w:r>
      <w:r w:rsidRPr="00953AA4">
        <w:rPr>
          <w:rFonts w:eastAsia="仿宋_GB2312" w:hint="eastAsia"/>
        </w:rPr>
        <w:t>技术方案及</w:t>
      </w:r>
      <w:r w:rsidRPr="00953AA4">
        <w:rPr>
          <w:rFonts w:eastAsia="仿宋_GB2312"/>
        </w:rPr>
        <w:t>要求</w:t>
      </w:r>
      <w:r w:rsidRPr="00953AA4">
        <w:rPr>
          <w:rFonts w:eastAsia="仿宋_GB2312"/>
        </w:rPr>
        <w:t>”</w:t>
      </w:r>
      <w:r w:rsidRPr="00953AA4">
        <w:rPr>
          <w:rFonts w:eastAsia="仿宋_GB2312"/>
        </w:rPr>
        <w:t>中的要求执行相关技术标准和招标人的要求。如有因此造成的质量问题，由招标人扣减合同总金额的</w:t>
      </w:r>
      <w:r w:rsidRPr="00953AA4">
        <w:rPr>
          <w:rFonts w:eastAsia="仿宋_GB2312"/>
        </w:rPr>
        <w:t>20%</w:t>
      </w:r>
      <w:r w:rsidRPr="00953AA4">
        <w:rPr>
          <w:rFonts w:eastAsia="仿宋_GB2312"/>
        </w:rPr>
        <w:t>作为罚金，直至中止合同，并追究我公司的经济与法律责任。</w:t>
      </w:r>
    </w:p>
    <w:p w:rsidR="0097134F" w:rsidRPr="00953AA4" w:rsidRDefault="00DB3B06">
      <w:pPr>
        <w:autoSpaceDE w:val="0"/>
        <w:autoSpaceDN w:val="0"/>
        <w:adjustRightInd w:val="0"/>
        <w:spacing w:before="74"/>
        <w:ind w:left="120" w:right="-29" w:firstLineChars="250" w:firstLine="525"/>
        <w:jc w:val="left"/>
        <w:rPr>
          <w:rFonts w:eastAsia="仿宋_GB2312"/>
        </w:rPr>
      </w:pPr>
      <w:r w:rsidRPr="00953AA4">
        <w:rPr>
          <w:rFonts w:eastAsia="仿宋_GB2312" w:hint="eastAsia"/>
        </w:rPr>
        <w:t>二</w:t>
      </w:r>
      <w:r w:rsidRPr="00953AA4">
        <w:rPr>
          <w:rFonts w:eastAsia="仿宋_GB2312"/>
        </w:rPr>
        <w:t>、我公司承诺，不向其他任何第三者转包本项目。若转包本项目，由招标人扣减合同总金额的</w:t>
      </w:r>
      <w:r w:rsidRPr="00953AA4">
        <w:rPr>
          <w:rFonts w:eastAsia="仿宋_GB2312"/>
        </w:rPr>
        <w:t>20%</w:t>
      </w:r>
      <w:r w:rsidRPr="00953AA4">
        <w:rPr>
          <w:rFonts w:eastAsia="仿宋_GB2312"/>
        </w:rPr>
        <w:t>作为罚金，直至中止合同，并追究我公司的经济与法律责任。</w:t>
      </w:r>
    </w:p>
    <w:p w:rsidR="0097134F" w:rsidRPr="00953AA4" w:rsidRDefault="00DB3B06">
      <w:pPr>
        <w:autoSpaceDE w:val="0"/>
        <w:autoSpaceDN w:val="0"/>
        <w:adjustRightInd w:val="0"/>
        <w:spacing w:before="74"/>
        <w:ind w:left="120" w:right="-29" w:firstLineChars="250" w:firstLine="527"/>
        <w:jc w:val="left"/>
        <w:rPr>
          <w:rFonts w:eastAsia="仿宋_GB2312"/>
          <w:b/>
          <w:bCs/>
        </w:rPr>
      </w:pPr>
      <w:r w:rsidRPr="00953AA4">
        <w:rPr>
          <w:rFonts w:eastAsia="仿宋_GB2312" w:hint="eastAsia"/>
          <w:b/>
          <w:bCs/>
        </w:rPr>
        <w:t>三、</w:t>
      </w:r>
      <w:r w:rsidRPr="00953AA4">
        <w:rPr>
          <w:rFonts w:eastAsia="仿宋_GB2312"/>
          <w:b/>
          <w:bCs/>
        </w:rPr>
        <w:t>提供售后服务方案（含质保期内和</w:t>
      </w:r>
      <w:proofErr w:type="gramStart"/>
      <w:r w:rsidRPr="00953AA4">
        <w:rPr>
          <w:rFonts w:eastAsia="仿宋_GB2312"/>
          <w:b/>
          <w:bCs/>
        </w:rPr>
        <w:t>质保期</w:t>
      </w:r>
      <w:proofErr w:type="gramEnd"/>
      <w:r w:rsidRPr="00953AA4">
        <w:rPr>
          <w:rFonts w:eastAsia="仿宋_GB2312"/>
          <w:b/>
          <w:bCs/>
        </w:rPr>
        <w:t>后二种方案）</w:t>
      </w:r>
    </w:p>
    <w:p w:rsidR="0097134F" w:rsidRPr="00953AA4" w:rsidRDefault="0097134F">
      <w:pPr>
        <w:autoSpaceDE w:val="0"/>
        <w:autoSpaceDN w:val="0"/>
        <w:adjustRightInd w:val="0"/>
        <w:spacing w:before="74"/>
        <w:ind w:left="120" w:right="-29" w:firstLineChars="250" w:firstLine="525"/>
        <w:jc w:val="left"/>
        <w:rPr>
          <w:rFonts w:eastAsia="仿宋_GB2312"/>
        </w:rPr>
      </w:pPr>
    </w:p>
    <w:p w:rsidR="0097134F" w:rsidRPr="00953AA4" w:rsidRDefault="0097134F">
      <w:pPr>
        <w:autoSpaceDE w:val="0"/>
        <w:autoSpaceDN w:val="0"/>
        <w:adjustRightInd w:val="0"/>
        <w:spacing w:before="74"/>
        <w:ind w:left="120" w:right="-29" w:firstLineChars="250" w:firstLine="525"/>
        <w:jc w:val="left"/>
        <w:rPr>
          <w:rFonts w:eastAsia="仿宋_GB2312"/>
        </w:rPr>
      </w:pPr>
    </w:p>
    <w:p w:rsidR="0097134F" w:rsidRPr="00953AA4" w:rsidRDefault="0097134F">
      <w:pPr>
        <w:autoSpaceDE w:val="0"/>
        <w:autoSpaceDN w:val="0"/>
        <w:adjustRightInd w:val="0"/>
        <w:spacing w:before="74"/>
        <w:ind w:left="120" w:right="-29" w:firstLineChars="250" w:firstLine="525"/>
        <w:jc w:val="left"/>
        <w:rPr>
          <w:rFonts w:eastAsia="仿宋_GB2312"/>
        </w:rPr>
      </w:pPr>
    </w:p>
    <w:p w:rsidR="0097134F" w:rsidRPr="00953AA4" w:rsidRDefault="00DB3B06">
      <w:pPr>
        <w:autoSpaceDE w:val="0"/>
        <w:autoSpaceDN w:val="0"/>
        <w:adjustRightInd w:val="0"/>
        <w:spacing w:before="74"/>
        <w:ind w:left="120" w:right="-29" w:firstLineChars="250" w:firstLine="525"/>
        <w:jc w:val="right"/>
        <w:rPr>
          <w:rFonts w:eastAsia="仿宋_GB2312"/>
        </w:rPr>
      </w:pPr>
      <w:r w:rsidRPr="00953AA4">
        <w:rPr>
          <w:rFonts w:eastAsia="仿宋_GB2312"/>
        </w:rPr>
        <w:t>投标人：（落款并盖单位章）</w:t>
      </w:r>
    </w:p>
    <w:p w:rsidR="0097134F" w:rsidRPr="00953AA4" w:rsidRDefault="00DB3B06">
      <w:pPr>
        <w:autoSpaceDE w:val="0"/>
        <w:autoSpaceDN w:val="0"/>
        <w:adjustRightInd w:val="0"/>
        <w:spacing w:before="74"/>
        <w:ind w:left="120" w:right="-29" w:firstLineChars="250" w:firstLine="525"/>
        <w:jc w:val="right"/>
        <w:rPr>
          <w:rFonts w:eastAsia="仿宋_GB2312"/>
        </w:rPr>
      </w:pPr>
      <w:r w:rsidRPr="00953AA4">
        <w:rPr>
          <w:rFonts w:eastAsia="仿宋_GB2312"/>
        </w:rPr>
        <w:t>法定代表人或其委托代理人：（签字）</w:t>
      </w:r>
    </w:p>
    <w:p w:rsidR="0097134F" w:rsidRPr="00953AA4" w:rsidRDefault="00DB3B06" w:rsidP="008654D2">
      <w:pPr>
        <w:wordWrap w:val="0"/>
        <w:autoSpaceDE w:val="0"/>
        <w:autoSpaceDN w:val="0"/>
        <w:adjustRightInd w:val="0"/>
        <w:spacing w:before="74"/>
        <w:ind w:left="120" w:right="-29" w:firstLineChars="250" w:firstLine="525"/>
        <w:jc w:val="right"/>
        <w:rPr>
          <w:rFonts w:eastAsia="仿宋_GB2312"/>
        </w:rPr>
      </w:pPr>
      <w:r w:rsidRPr="00953AA4">
        <w:rPr>
          <w:rFonts w:eastAsia="仿宋_GB2312"/>
        </w:rPr>
        <w:t>年</w:t>
      </w:r>
      <w:r w:rsidR="008654D2" w:rsidRPr="00953AA4">
        <w:rPr>
          <w:rFonts w:eastAsia="仿宋_GB2312" w:hint="eastAsia"/>
        </w:rPr>
        <w:t xml:space="preserve">  </w:t>
      </w:r>
      <w:r w:rsidRPr="00953AA4">
        <w:rPr>
          <w:rFonts w:eastAsia="仿宋_GB2312"/>
        </w:rPr>
        <w:t>月</w:t>
      </w:r>
      <w:r w:rsidR="008654D2" w:rsidRPr="00953AA4">
        <w:rPr>
          <w:rFonts w:eastAsia="仿宋_GB2312" w:hint="eastAsia"/>
        </w:rPr>
        <w:t xml:space="preserve">  </w:t>
      </w:r>
      <w:r w:rsidRPr="00953AA4">
        <w:rPr>
          <w:rFonts w:eastAsia="仿宋_GB2312"/>
        </w:rPr>
        <w:t>日</w:t>
      </w:r>
    </w:p>
    <w:p w:rsidR="0097134F" w:rsidRPr="00953AA4" w:rsidRDefault="00DB3B06">
      <w:pPr>
        <w:autoSpaceDE w:val="0"/>
        <w:autoSpaceDN w:val="0"/>
        <w:adjustRightInd w:val="0"/>
        <w:spacing w:before="74"/>
        <w:ind w:left="120" w:right="-29" w:firstLineChars="250" w:firstLine="525"/>
        <w:jc w:val="right"/>
        <w:rPr>
          <w:rFonts w:eastAsia="仿宋_GB2312"/>
        </w:rPr>
      </w:pPr>
      <w:r w:rsidRPr="00953AA4">
        <w:rPr>
          <w:rFonts w:eastAsia="仿宋_GB2312"/>
        </w:rPr>
        <w:br w:type="page"/>
      </w:r>
    </w:p>
    <w:bookmarkEnd w:id="340"/>
    <w:bookmarkEnd w:id="341"/>
    <w:p w:rsidR="0097134F" w:rsidRPr="00953AA4" w:rsidRDefault="00DB3B06">
      <w:pPr>
        <w:rPr>
          <w:rFonts w:eastAsia="仿宋_GB2312"/>
          <w:spacing w:val="20"/>
          <w:sz w:val="36"/>
        </w:rPr>
      </w:pPr>
      <w:r w:rsidRPr="00953AA4">
        <w:rPr>
          <w:rFonts w:eastAsia="黑体" w:hAnsi="Arial" w:hint="eastAsia"/>
          <w:sz w:val="32"/>
        </w:rPr>
        <w:lastRenderedPageBreak/>
        <w:t>技术</w:t>
      </w:r>
      <w:r w:rsidRPr="00953AA4">
        <w:rPr>
          <w:rFonts w:eastAsia="黑体" w:hAnsi="Arial"/>
          <w:sz w:val="32"/>
        </w:rPr>
        <w:t>部分</w:t>
      </w:r>
      <w:r w:rsidRPr="00953AA4">
        <w:rPr>
          <w:rFonts w:eastAsia="黑体" w:hAnsi="Arial" w:hint="eastAsia"/>
          <w:sz w:val="32"/>
        </w:rPr>
        <w:t>格式</w:t>
      </w:r>
      <w:r w:rsidRPr="00953AA4">
        <w:rPr>
          <w:rFonts w:eastAsia="仿宋_GB2312"/>
          <w:spacing w:val="20"/>
          <w:sz w:val="36"/>
        </w:rPr>
        <w:t>：</w:t>
      </w:r>
    </w:p>
    <w:p w:rsidR="0097134F" w:rsidRPr="00953AA4" w:rsidRDefault="00DB3B06">
      <w:pPr>
        <w:autoSpaceDE w:val="0"/>
        <w:autoSpaceDN w:val="0"/>
        <w:adjustRightInd w:val="0"/>
        <w:spacing w:before="74" w:line="280" w:lineRule="exact"/>
        <w:ind w:left="120" w:right="-29" w:firstLineChars="250" w:firstLine="602"/>
        <w:jc w:val="left"/>
        <w:rPr>
          <w:rFonts w:eastAsia="仿宋_GB2312"/>
          <w:b/>
          <w:sz w:val="24"/>
        </w:rPr>
      </w:pPr>
      <w:r w:rsidRPr="00953AA4">
        <w:rPr>
          <w:rFonts w:eastAsia="仿宋_GB2312"/>
          <w:b/>
          <w:sz w:val="24"/>
        </w:rPr>
        <w:t>一、编制格式</w:t>
      </w:r>
    </w:p>
    <w:p w:rsidR="0097134F" w:rsidRPr="00953AA4" w:rsidRDefault="00DB3B06">
      <w:pPr>
        <w:autoSpaceDE w:val="0"/>
        <w:autoSpaceDN w:val="0"/>
        <w:adjustRightInd w:val="0"/>
        <w:spacing w:before="74" w:line="280" w:lineRule="exact"/>
        <w:ind w:left="120" w:right="-29" w:firstLineChars="250" w:firstLine="602"/>
        <w:jc w:val="left"/>
        <w:rPr>
          <w:rFonts w:eastAsia="仿宋_GB2312"/>
          <w:b/>
          <w:sz w:val="24"/>
        </w:rPr>
      </w:pPr>
      <w:r w:rsidRPr="00953AA4">
        <w:rPr>
          <w:rFonts w:eastAsia="仿宋_GB2312"/>
          <w:b/>
          <w:sz w:val="24"/>
        </w:rPr>
        <w:t>技术部分为</w:t>
      </w:r>
      <w:r w:rsidRPr="00953AA4">
        <w:rPr>
          <w:rFonts w:eastAsia="仿宋_GB2312"/>
          <w:b/>
          <w:bCs/>
          <w:sz w:val="24"/>
        </w:rPr>
        <w:t>暗标</w:t>
      </w:r>
      <w:r w:rsidRPr="00953AA4">
        <w:rPr>
          <w:rFonts w:eastAsia="仿宋_GB2312"/>
          <w:b/>
          <w:sz w:val="24"/>
        </w:rPr>
        <w:t>，</w:t>
      </w:r>
      <w:r w:rsidRPr="00953AA4">
        <w:rPr>
          <w:rFonts w:eastAsia="仿宋_GB2312" w:hint="eastAsia"/>
          <w:b/>
          <w:sz w:val="24"/>
        </w:rPr>
        <w:t>封</w:t>
      </w:r>
      <w:r w:rsidRPr="00953AA4">
        <w:rPr>
          <w:rFonts w:eastAsia="仿宋_GB2312"/>
          <w:b/>
          <w:sz w:val="24"/>
        </w:rPr>
        <w:t>面</w:t>
      </w:r>
      <w:proofErr w:type="gramStart"/>
      <w:r w:rsidRPr="00953AA4">
        <w:rPr>
          <w:rFonts w:eastAsia="仿宋_GB2312"/>
          <w:b/>
          <w:sz w:val="24"/>
        </w:rPr>
        <w:t>页使用</w:t>
      </w:r>
      <w:proofErr w:type="gramEnd"/>
      <w:r w:rsidRPr="00953AA4">
        <w:rPr>
          <w:rFonts w:eastAsia="仿宋_GB2312"/>
          <w:b/>
          <w:sz w:val="24"/>
        </w:rPr>
        <w:t>A4</w:t>
      </w:r>
      <w:r w:rsidRPr="00953AA4">
        <w:rPr>
          <w:rFonts w:eastAsia="仿宋_GB2312"/>
          <w:b/>
          <w:sz w:val="24"/>
        </w:rPr>
        <w:t>厚型</w:t>
      </w:r>
      <w:r w:rsidRPr="00953AA4">
        <w:rPr>
          <w:rFonts w:eastAsia="仿宋_GB2312" w:hint="eastAsia"/>
          <w:b/>
          <w:sz w:val="24"/>
        </w:rPr>
        <w:t>白</w:t>
      </w:r>
      <w:r w:rsidRPr="00953AA4">
        <w:rPr>
          <w:rFonts w:eastAsia="仿宋_GB2312"/>
          <w:b/>
          <w:sz w:val="24"/>
        </w:rPr>
        <w:t>纸，</w:t>
      </w:r>
      <w:proofErr w:type="gramStart"/>
      <w:r w:rsidRPr="00953AA4">
        <w:rPr>
          <w:rFonts w:eastAsia="仿宋_GB2312"/>
          <w:b/>
          <w:sz w:val="24"/>
        </w:rPr>
        <w:t>用初号</w:t>
      </w:r>
      <w:proofErr w:type="gramEnd"/>
      <w:r w:rsidRPr="00953AA4">
        <w:rPr>
          <w:rFonts w:eastAsia="仿宋_GB2312"/>
          <w:b/>
          <w:sz w:val="24"/>
        </w:rPr>
        <w:t>仿宋字体</w:t>
      </w:r>
      <w:proofErr w:type="gramStart"/>
      <w:r w:rsidRPr="00953AA4">
        <w:rPr>
          <w:rFonts w:eastAsia="仿宋_GB2312"/>
          <w:b/>
          <w:sz w:val="24"/>
        </w:rPr>
        <w:t>标明确</w:t>
      </w:r>
      <w:proofErr w:type="gramEnd"/>
      <w:r w:rsidRPr="00953AA4">
        <w:rPr>
          <w:rFonts w:eastAsia="仿宋_GB2312"/>
          <w:b/>
          <w:sz w:val="24"/>
        </w:rPr>
        <w:t>“</w:t>
      </w:r>
      <w:r w:rsidRPr="00953AA4">
        <w:rPr>
          <w:rFonts w:eastAsia="仿宋_GB2312"/>
          <w:b/>
          <w:sz w:val="24"/>
        </w:rPr>
        <w:t>技术部分</w:t>
      </w:r>
      <w:r w:rsidRPr="00953AA4">
        <w:rPr>
          <w:rFonts w:eastAsia="仿宋_GB2312"/>
          <w:b/>
          <w:sz w:val="24"/>
        </w:rPr>
        <w:t>”</w:t>
      </w:r>
      <w:r w:rsidRPr="00953AA4">
        <w:rPr>
          <w:rFonts w:eastAsia="仿宋_GB2312"/>
          <w:b/>
          <w:sz w:val="24"/>
        </w:rPr>
        <w:t>；在</w:t>
      </w:r>
      <w:r w:rsidRPr="00953AA4">
        <w:rPr>
          <w:rFonts w:eastAsia="仿宋_GB2312" w:hint="eastAsia"/>
          <w:b/>
          <w:sz w:val="24"/>
        </w:rPr>
        <w:t>封</w:t>
      </w:r>
      <w:r w:rsidRPr="00953AA4">
        <w:rPr>
          <w:rFonts w:eastAsia="仿宋_GB2312"/>
          <w:b/>
          <w:sz w:val="24"/>
        </w:rPr>
        <w:t>面右下角加盖投标单位公章后</w:t>
      </w:r>
      <w:proofErr w:type="gramStart"/>
      <w:r w:rsidRPr="00953AA4">
        <w:rPr>
          <w:rFonts w:eastAsia="仿宋_GB2312"/>
          <w:b/>
          <w:sz w:val="24"/>
        </w:rPr>
        <w:t>折叠成腰为</w:t>
      </w:r>
      <w:proofErr w:type="gramEnd"/>
      <w:r w:rsidRPr="00953AA4">
        <w:rPr>
          <w:rFonts w:eastAsia="仿宋_GB2312"/>
          <w:b/>
          <w:sz w:val="24"/>
        </w:rPr>
        <w:t>8.5cm</w:t>
      </w:r>
      <w:r w:rsidRPr="00953AA4">
        <w:rPr>
          <w:rFonts w:eastAsia="仿宋_GB2312"/>
          <w:b/>
          <w:sz w:val="24"/>
        </w:rPr>
        <w:t>左右的等腰直角三角形</w:t>
      </w:r>
      <w:r w:rsidRPr="00953AA4">
        <w:rPr>
          <w:rFonts w:eastAsia="仿宋_GB2312" w:hint="eastAsia"/>
          <w:b/>
          <w:sz w:val="24"/>
        </w:rPr>
        <w:t>将加盖的公章</w:t>
      </w:r>
      <w:r w:rsidRPr="00953AA4">
        <w:rPr>
          <w:rFonts w:eastAsia="仿宋_GB2312"/>
          <w:b/>
          <w:sz w:val="24"/>
        </w:rPr>
        <w:t>密封。</w:t>
      </w:r>
      <w:r w:rsidRPr="00953AA4">
        <w:rPr>
          <w:rFonts w:eastAsia="仿宋_GB2312" w:hint="eastAsia"/>
          <w:b/>
          <w:sz w:val="24"/>
        </w:rPr>
        <w:t>（如下图）</w:t>
      </w:r>
    </w:p>
    <w:p w:rsidR="0097134F" w:rsidRPr="00953AA4" w:rsidRDefault="00DB3B06">
      <w:pPr>
        <w:jc w:val="center"/>
        <w:rPr>
          <w:rFonts w:ascii="宋体" w:hAnsi="宋体" w:cs="宋体"/>
          <w:kern w:val="0"/>
          <w:sz w:val="24"/>
        </w:rPr>
      </w:pPr>
      <w:r w:rsidRPr="00953AA4">
        <w:rPr>
          <w:rFonts w:ascii="宋体" w:hAnsi="宋体" w:cs="宋体"/>
          <w:noProof/>
          <w:kern w:val="0"/>
          <w:sz w:val="24"/>
        </w:rPr>
        <w:drawing>
          <wp:inline distT="0" distB="0" distL="114300" distR="114300">
            <wp:extent cx="1809750" cy="2355215"/>
            <wp:effectExtent l="0" t="0" r="3810" b="6985"/>
            <wp:docPr id="31" name="图片 1" descr="W}PWTRHUL)UFX6FPZ3V697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descr="W}PWTRHUL)UFX6FPZ3V697I"/>
                    <pic:cNvPicPr>
                      <a:picLocks noChangeAspect="1"/>
                    </pic:cNvPicPr>
                  </pic:nvPicPr>
                  <pic:blipFill>
                    <a:blip r:embed="rId17"/>
                    <a:stretch>
                      <a:fillRect/>
                    </a:stretch>
                  </pic:blipFill>
                  <pic:spPr>
                    <a:xfrm>
                      <a:off x="0" y="0"/>
                      <a:ext cx="1809750" cy="2355215"/>
                    </a:xfrm>
                    <a:prstGeom prst="rect">
                      <a:avLst/>
                    </a:prstGeom>
                    <a:noFill/>
                    <a:ln>
                      <a:noFill/>
                    </a:ln>
                  </pic:spPr>
                </pic:pic>
              </a:graphicData>
            </a:graphic>
          </wp:inline>
        </w:drawing>
      </w:r>
      <w:r w:rsidRPr="00953AA4">
        <w:rPr>
          <w:rFonts w:ascii="宋体" w:hAnsi="宋体" w:cs="宋体"/>
          <w:noProof/>
          <w:kern w:val="0"/>
          <w:sz w:val="24"/>
        </w:rPr>
        <w:drawing>
          <wp:inline distT="0" distB="0" distL="114300" distR="114300">
            <wp:extent cx="1740535" cy="2344420"/>
            <wp:effectExtent l="0" t="0" r="12065" b="2540"/>
            <wp:docPr id="32" name="图片 2" descr="UY0M5E@Q%H(~]`31J)X5]8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 descr="UY0M5E@Q%H(~]`31J)X5]8L"/>
                    <pic:cNvPicPr>
                      <a:picLocks noChangeAspect="1"/>
                    </pic:cNvPicPr>
                  </pic:nvPicPr>
                  <pic:blipFill>
                    <a:blip r:embed="rId18"/>
                    <a:stretch>
                      <a:fillRect/>
                    </a:stretch>
                  </pic:blipFill>
                  <pic:spPr>
                    <a:xfrm>
                      <a:off x="0" y="0"/>
                      <a:ext cx="1740535" cy="2344420"/>
                    </a:xfrm>
                    <a:prstGeom prst="rect">
                      <a:avLst/>
                    </a:prstGeom>
                    <a:noFill/>
                    <a:ln>
                      <a:noFill/>
                    </a:ln>
                  </pic:spPr>
                </pic:pic>
              </a:graphicData>
            </a:graphic>
          </wp:inline>
        </w:drawing>
      </w:r>
    </w:p>
    <w:p w:rsidR="0097134F" w:rsidRPr="00953AA4" w:rsidRDefault="00DB3B06">
      <w:pPr>
        <w:autoSpaceDE w:val="0"/>
        <w:autoSpaceDN w:val="0"/>
        <w:adjustRightInd w:val="0"/>
        <w:spacing w:before="74" w:line="280" w:lineRule="exact"/>
        <w:ind w:left="120" w:right="-29" w:firstLineChars="250" w:firstLine="600"/>
        <w:jc w:val="left"/>
        <w:rPr>
          <w:rFonts w:eastAsia="仿宋_GB2312"/>
          <w:sz w:val="24"/>
        </w:rPr>
      </w:pPr>
      <w:r w:rsidRPr="00953AA4">
        <w:rPr>
          <w:rFonts w:eastAsia="仿宋_GB2312"/>
          <w:sz w:val="24"/>
        </w:rPr>
        <w:t>整个《技术部分》均不得出现白页、残页和倒页；不得出现与本</w:t>
      </w:r>
      <w:r w:rsidRPr="00953AA4">
        <w:rPr>
          <w:rFonts w:eastAsia="仿宋_GB2312" w:hint="eastAsia"/>
          <w:sz w:val="24"/>
        </w:rPr>
        <w:t>项目</w:t>
      </w:r>
      <w:r w:rsidRPr="00953AA4">
        <w:rPr>
          <w:rFonts w:eastAsia="仿宋_GB2312"/>
          <w:sz w:val="24"/>
        </w:rPr>
        <w:t>无关的内容；不得显示与投标人有关的任何信息；违反上述任何一项，其投标文件为废标。</w:t>
      </w:r>
    </w:p>
    <w:p w:rsidR="0097134F" w:rsidRPr="00953AA4" w:rsidRDefault="00DB3B06">
      <w:pPr>
        <w:autoSpaceDE w:val="0"/>
        <w:autoSpaceDN w:val="0"/>
        <w:adjustRightInd w:val="0"/>
        <w:spacing w:before="74" w:line="280" w:lineRule="exact"/>
        <w:ind w:left="120" w:right="-29" w:firstLineChars="250" w:firstLine="600"/>
        <w:jc w:val="left"/>
        <w:rPr>
          <w:rFonts w:eastAsia="仿宋_GB2312"/>
          <w:sz w:val="24"/>
        </w:rPr>
      </w:pPr>
      <w:r w:rsidRPr="00953AA4">
        <w:rPr>
          <w:rFonts w:eastAsia="仿宋_GB2312"/>
          <w:sz w:val="24"/>
        </w:rPr>
        <w:t>《技术部分》文字部分纸张采用</w:t>
      </w:r>
      <w:r w:rsidRPr="00953AA4">
        <w:rPr>
          <w:rFonts w:eastAsia="仿宋_GB2312"/>
          <w:sz w:val="24"/>
        </w:rPr>
        <w:t>A4</w:t>
      </w:r>
      <w:r w:rsidRPr="00953AA4">
        <w:rPr>
          <w:rFonts w:eastAsia="仿宋_GB2312"/>
          <w:sz w:val="24"/>
        </w:rPr>
        <w:t>白纸，四号仿宋字体；图表采用</w:t>
      </w:r>
      <w:r w:rsidRPr="00953AA4">
        <w:rPr>
          <w:rFonts w:eastAsia="仿宋_GB2312"/>
          <w:sz w:val="24"/>
        </w:rPr>
        <w:t>A4</w:t>
      </w:r>
      <w:r w:rsidRPr="00953AA4">
        <w:rPr>
          <w:rFonts w:eastAsia="仿宋_GB2312"/>
          <w:sz w:val="24"/>
        </w:rPr>
        <w:t>或</w:t>
      </w:r>
      <w:r w:rsidRPr="00953AA4">
        <w:rPr>
          <w:rFonts w:eastAsia="仿宋_GB2312"/>
          <w:sz w:val="24"/>
        </w:rPr>
        <w:t>A3</w:t>
      </w:r>
      <w:r w:rsidRPr="00953AA4">
        <w:rPr>
          <w:rFonts w:eastAsia="仿宋_GB2312"/>
          <w:sz w:val="24"/>
        </w:rPr>
        <w:t>白纸，图表内的字号大小不限；</w:t>
      </w:r>
      <w:r w:rsidRPr="00953AA4">
        <w:rPr>
          <w:rFonts w:eastAsia="仿宋_GB2312" w:hint="eastAsia"/>
          <w:sz w:val="24"/>
        </w:rPr>
        <w:t>不得出现彩页，</w:t>
      </w:r>
      <w:r w:rsidRPr="00953AA4">
        <w:rPr>
          <w:rFonts w:eastAsia="仿宋_GB2312"/>
          <w:sz w:val="24"/>
        </w:rPr>
        <w:t>不得编制页码。违反上述任意一项，其投标文件为废标。</w:t>
      </w:r>
    </w:p>
    <w:p w:rsidR="0097134F" w:rsidRPr="00953AA4" w:rsidRDefault="00DB3B06">
      <w:pPr>
        <w:autoSpaceDE w:val="0"/>
        <w:autoSpaceDN w:val="0"/>
        <w:adjustRightInd w:val="0"/>
        <w:spacing w:before="74" w:line="280" w:lineRule="exact"/>
        <w:ind w:left="120" w:right="-29" w:firstLineChars="250" w:firstLine="600"/>
        <w:jc w:val="left"/>
        <w:rPr>
          <w:rFonts w:eastAsia="仿宋_GB2312"/>
          <w:sz w:val="24"/>
        </w:rPr>
      </w:pPr>
      <w:r w:rsidRPr="00953AA4">
        <w:rPr>
          <w:rFonts w:eastAsia="仿宋_GB2312" w:hint="eastAsia"/>
          <w:sz w:val="24"/>
        </w:rPr>
        <w:t>《技术部分》只需编制应答表，不编制技术方案。</w:t>
      </w:r>
    </w:p>
    <w:p w:rsidR="0097134F" w:rsidRPr="00953AA4" w:rsidRDefault="00DB3B06">
      <w:pPr>
        <w:autoSpaceDE w:val="0"/>
        <w:autoSpaceDN w:val="0"/>
        <w:adjustRightInd w:val="0"/>
        <w:spacing w:before="74" w:line="280" w:lineRule="exact"/>
        <w:ind w:left="120" w:right="-29" w:firstLineChars="250" w:firstLine="600"/>
        <w:jc w:val="left"/>
        <w:rPr>
          <w:rFonts w:eastAsia="仿宋_GB2312"/>
          <w:sz w:val="24"/>
        </w:rPr>
      </w:pPr>
      <w:r w:rsidRPr="00953AA4">
        <w:rPr>
          <w:rFonts w:eastAsia="仿宋_GB2312" w:hint="eastAsia"/>
          <w:sz w:val="24"/>
        </w:rPr>
        <w:t>二、编制说明</w:t>
      </w:r>
    </w:p>
    <w:p w:rsidR="0097134F" w:rsidRPr="00953AA4" w:rsidRDefault="00DB3B06">
      <w:pPr>
        <w:spacing w:line="280" w:lineRule="exact"/>
        <w:ind w:firstLineChars="200" w:firstLine="480"/>
        <w:rPr>
          <w:rFonts w:eastAsia="仿宋_GB2312"/>
          <w:bCs/>
          <w:kern w:val="0"/>
          <w:sz w:val="24"/>
        </w:rPr>
      </w:pPr>
      <w:r w:rsidRPr="00953AA4">
        <w:rPr>
          <w:rFonts w:eastAsia="仿宋_GB2312"/>
          <w:sz w:val="24"/>
        </w:rPr>
        <w:t>技术方案中性能参数中带有</w:t>
      </w:r>
      <w:r w:rsidRPr="00953AA4">
        <w:rPr>
          <w:rFonts w:eastAsia="仿宋_GB2312"/>
          <w:sz w:val="24"/>
        </w:rPr>
        <w:t>★</w:t>
      </w:r>
      <w:r w:rsidRPr="00953AA4">
        <w:rPr>
          <w:rFonts w:eastAsia="仿宋_GB2312"/>
          <w:sz w:val="24"/>
        </w:rPr>
        <w:t>的为重要指标，如有一条</w:t>
      </w:r>
      <w:r w:rsidRPr="00953AA4">
        <w:rPr>
          <w:rFonts w:eastAsia="仿宋_GB2312"/>
          <w:sz w:val="24"/>
        </w:rPr>
        <w:t>★</w:t>
      </w:r>
      <w:r w:rsidRPr="00953AA4">
        <w:rPr>
          <w:rFonts w:eastAsia="仿宋_GB2312"/>
          <w:sz w:val="24"/>
        </w:rPr>
        <w:t>不满足为重大偏差，</w:t>
      </w:r>
      <w:proofErr w:type="gramStart"/>
      <w:r w:rsidRPr="00953AA4">
        <w:rPr>
          <w:rFonts w:eastAsia="仿宋_GB2312"/>
          <w:sz w:val="24"/>
        </w:rPr>
        <w:t>作为废标</w:t>
      </w:r>
      <w:r w:rsidRPr="00953AA4">
        <w:rPr>
          <w:rFonts w:eastAsia="仿宋_GB2312"/>
          <w:bCs/>
          <w:kern w:val="0"/>
          <w:sz w:val="24"/>
        </w:rPr>
        <w:t>处理</w:t>
      </w:r>
      <w:proofErr w:type="gramEnd"/>
      <w:r w:rsidRPr="00953AA4">
        <w:rPr>
          <w:rFonts w:eastAsia="仿宋_GB2312"/>
          <w:bCs/>
          <w:kern w:val="0"/>
          <w:sz w:val="24"/>
        </w:rPr>
        <w:t>。其他性能参数不满足的按评分标准扣分。</w:t>
      </w:r>
      <w:r w:rsidRPr="00953AA4">
        <w:rPr>
          <w:rFonts w:eastAsia="仿宋_GB2312" w:hint="eastAsia"/>
          <w:bCs/>
          <w:kern w:val="0"/>
          <w:sz w:val="24"/>
        </w:rPr>
        <w:t>所有技术参数必须</w:t>
      </w:r>
      <w:r w:rsidRPr="00953AA4">
        <w:rPr>
          <w:rFonts w:eastAsia="仿宋_GB2312"/>
          <w:bCs/>
          <w:kern w:val="0"/>
          <w:sz w:val="24"/>
        </w:rPr>
        <w:t>逐条应答，</w:t>
      </w:r>
      <w:proofErr w:type="gramStart"/>
      <w:r w:rsidRPr="00953AA4">
        <w:rPr>
          <w:rFonts w:eastAsia="仿宋_GB2312" w:hint="eastAsia"/>
          <w:bCs/>
          <w:kern w:val="0"/>
          <w:sz w:val="24"/>
        </w:rPr>
        <w:t>未逐</w:t>
      </w:r>
      <w:proofErr w:type="gramEnd"/>
      <w:r w:rsidRPr="00953AA4">
        <w:rPr>
          <w:rFonts w:eastAsia="仿宋_GB2312" w:hint="eastAsia"/>
          <w:bCs/>
          <w:kern w:val="0"/>
          <w:sz w:val="24"/>
        </w:rPr>
        <w:t>条应答的</w:t>
      </w:r>
      <w:r w:rsidRPr="00953AA4">
        <w:rPr>
          <w:rFonts w:eastAsia="仿宋_GB2312"/>
          <w:bCs/>
          <w:kern w:val="0"/>
          <w:sz w:val="24"/>
        </w:rPr>
        <w:t>，该条款视为不满足，按评分标准扣分。评标委员会对设备个别参数的应答有疑问时，以原生产厂家官方网站公布的产品参数为准。</w:t>
      </w:r>
    </w:p>
    <w:p w:rsidR="0097134F" w:rsidRPr="00953AA4" w:rsidRDefault="00DB3B06">
      <w:pPr>
        <w:spacing w:line="280" w:lineRule="exact"/>
        <w:ind w:firstLineChars="200" w:firstLine="480"/>
        <w:rPr>
          <w:rFonts w:eastAsia="仿宋_GB2312"/>
          <w:bCs/>
          <w:kern w:val="0"/>
          <w:sz w:val="24"/>
        </w:rPr>
      </w:pPr>
      <w:r w:rsidRPr="00953AA4">
        <w:rPr>
          <w:rFonts w:eastAsia="仿宋_GB2312" w:hint="eastAsia"/>
          <w:bCs/>
          <w:kern w:val="0"/>
          <w:sz w:val="24"/>
        </w:rPr>
        <w:t>中标人必须在收到中标通知书后</w:t>
      </w:r>
      <w:r w:rsidRPr="00953AA4">
        <w:rPr>
          <w:rFonts w:eastAsia="仿宋_GB2312" w:hint="eastAsia"/>
          <w:bCs/>
          <w:kern w:val="0"/>
          <w:sz w:val="24"/>
        </w:rPr>
        <w:t>10</w:t>
      </w:r>
      <w:r w:rsidRPr="00953AA4">
        <w:rPr>
          <w:rFonts w:eastAsia="仿宋_GB2312" w:hint="eastAsia"/>
          <w:bCs/>
          <w:kern w:val="0"/>
          <w:sz w:val="24"/>
        </w:rPr>
        <w:t>个</w:t>
      </w:r>
      <w:proofErr w:type="gramStart"/>
      <w:r w:rsidRPr="00953AA4">
        <w:rPr>
          <w:rFonts w:eastAsia="仿宋_GB2312" w:hint="eastAsia"/>
          <w:bCs/>
          <w:kern w:val="0"/>
          <w:sz w:val="24"/>
        </w:rPr>
        <w:t>日历天</w:t>
      </w:r>
      <w:proofErr w:type="gramEnd"/>
      <w:r w:rsidRPr="00953AA4">
        <w:rPr>
          <w:rFonts w:eastAsia="仿宋_GB2312" w:hint="eastAsia"/>
          <w:bCs/>
          <w:kern w:val="0"/>
          <w:sz w:val="24"/>
        </w:rPr>
        <w:t>内，向招标人提供由生产厂商</w:t>
      </w:r>
      <w:proofErr w:type="gramStart"/>
      <w:r w:rsidRPr="00953AA4">
        <w:rPr>
          <w:rFonts w:eastAsia="仿宋_GB2312" w:hint="eastAsia"/>
          <w:bCs/>
          <w:kern w:val="0"/>
          <w:sz w:val="24"/>
        </w:rPr>
        <w:t>加盖鲜章的</w:t>
      </w:r>
      <w:proofErr w:type="gramEnd"/>
      <w:r w:rsidRPr="00953AA4">
        <w:rPr>
          <w:rFonts w:eastAsia="仿宋_GB2312" w:hint="eastAsia"/>
          <w:bCs/>
          <w:kern w:val="0"/>
          <w:sz w:val="24"/>
        </w:rPr>
        <w:t>逐条应答表（同投标应答表完全一致）和产品彩页。如未在规定时间内提供，则取消中标资格，没收投标保证金。</w:t>
      </w:r>
    </w:p>
    <w:p w:rsidR="0097134F" w:rsidRPr="00953AA4" w:rsidRDefault="00DB3B06">
      <w:pPr>
        <w:spacing w:line="280" w:lineRule="exact"/>
        <w:ind w:firstLineChars="200" w:firstLine="480"/>
        <w:rPr>
          <w:rFonts w:eastAsia="仿宋_GB2312"/>
          <w:bCs/>
          <w:kern w:val="0"/>
          <w:sz w:val="24"/>
        </w:rPr>
      </w:pPr>
      <w:r w:rsidRPr="00953AA4">
        <w:rPr>
          <w:rFonts w:eastAsia="仿宋_GB2312" w:hint="eastAsia"/>
          <w:bCs/>
          <w:kern w:val="0"/>
          <w:sz w:val="24"/>
        </w:rPr>
        <w:t>中标人必须在收到中标通知书后</w:t>
      </w:r>
      <w:r w:rsidRPr="00953AA4">
        <w:rPr>
          <w:rFonts w:eastAsia="仿宋_GB2312" w:hint="eastAsia"/>
          <w:bCs/>
          <w:kern w:val="0"/>
          <w:sz w:val="24"/>
        </w:rPr>
        <w:t>10</w:t>
      </w:r>
      <w:r w:rsidRPr="00953AA4">
        <w:rPr>
          <w:rFonts w:eastAsia="仿宋_GB2312" w:hint="eastAsia"/>
          <w:bCs/>
          <w:kern w:val="0"/>
          <w:sz w:val="24"/>
        </w:rPr>
        <w:t>个</w:t>
      </w:r>
      <w:proofErr w:type="gramStart"/>
      <w:r w:rsidRPr="00953AA4">
        <w:rPr>
          <w:rFonts w:eastAsia="仿宋_GB2312" w:hint="eastAsia"/>
          <w:bCs/>
          <w:kern w:val="0"/>
          <w:sz w:val="24"/>
        </w:rPr>
        <w:t>日历天</w:t>
      </w:r>
      <w:proofErr w:type="gramEnd"/>
      <w:r w:rsidRPr="00953AA4">
        <w:rPr>
          <w:rFonts w:eastAsia="仿宋_GB2312" w:hint="eastAsia"/>
          <w:bCs/>
          <w:kern w:val="0"/>
          <w:sz w:val="24"/>
        </w:rPr>
        <w:t>内，向招标人提供包括但不限于以下产品（</w:t>
      </w:r>
      <w:r w:rsidRPr="00953AA4">
        <w:rPr>
          <w:rFonts w:eastAsia="仿宋_GB2312" w:hint="eastAsia"/>
          <w:sz w:val="24"/>
        </w:rPr>
        <w:t>XXX</w:t>
      </w:r>
      <w:r w:rsidRPr="00953AA4">
        <w:rPr>
          <w:rFonts w:eastAsia="仿宋_GB2312" w:hint="eastAsia"/>
          <w:sz w:val="24"/>
        </w:rPr>
        <w:t>等设备</w:t>
      </w:r>
      <w:r w:rsidRPr="00953AA4">
        <w:rPr>
          <w:rFonts w:eastAsia="仿宋_GB2312" w:hint="eastAsia"/>
          <w:bCs/>
          <w:kern w:val="0"/>
          <w:sz w:val="24"/>
        </w:rPr>
        <w:t>）的厂商或国内总代理针对本项目的售后服务承诺函（格式自拟）。如未在规定时间内提供，则取消中标资格，没收投标保证金。</w:t>
      </w:r>
    </w:p>
    <w:p w:rsidR="0097134F" w:rsidRPr="00953AA4" w:rsidRDefault="00DB3B06">
      <w:pPr>
        <w:spacing w:line="280" w:lineRule="exact"/>
        <w:ind w:firstLineChars="200" w:firstLine="480"/>
        <w:rPr>
          <w:rFonts w:eastAsia="仿宋_GB2312"/>
          <w:bCs/>
          <w:kern w:val="0"/>
          <w:sz w:val="24"/>
        </w:rPr>
      </w:pPr>
      <w:r w:rsidRPr="00953AA4">
        <w:rPr>
          <w:rFonts w:eastAsia="仿宋_GB2312" w:hint="eastAsia"/>
          <w:bCs/>
          <w:kern w:val="0"/>
          <w:sz w:val="24"/>
        </w:rPr>
        <w:t>中标人必须在收到中标通知书后</w:t>
      </w:r>
      <w:r w:rsidRPr="00953AA4">
        <w:rPr>
          <w:rFonts w:eastAsia="仿宋_GB2312" w:hint="eastAsia"/>
          <w:bCs/>
          <w:kern w:val="0"/>
          <w:sz w:val="24"/>
        </w:rPr>
        <w:t>10</w:t>
      </w:r>
      <w:r w:rsidRPr="00953AA4">
        <w:rPr>
          <w:rFonts w:eastAsia="仿宋_GB2312" w:hint="eastAsia"/>
          <w:bCs/>
          <w:kern w:val="0"/>
          <w:sz w:val="24"/>
        </w:rPr>
        <w:t>个</w:t>
      </w:r>
      <w:proofErr w:type="gramStart"/>
      <w:r w:rsidRPr="00953AA4">
        <w:rPr>
          <w:rFonts w:eastAsia="仿宋_GB2312" w:hint="eastAsia"/>
          <w:bCs/>
          <w:kern w:val="0"/>
          <w:sz w:val="24"/>
        </w:rPr>
        <w:t>日历天</w:t>
      </w:r>
      <w:proofErr w:type="gramEnd"/>
      <w:r w:rsidRPr="00953AA4">
        <w:rPr>
          <w:rFonts w:eastAsia="仿宋_GB2312" w:hint="eastAsia"/>
          <w:bCs/>
          <w:kern w:val="0"/>
          <w:sz w:val="24"/>
        </w:rPr>
        <w:t>内，向招标人提供生产厂家出具的授权书</w:t>
      </w:r>
      <w:r w:rsidRPr="00953AA4">
        <w:rPr>
          <w:rFonts w:eastAsia="仿宋_GB2312" w:hint="eastAsia"/>
          <w:bCs/>
          <w:kern w:val="0"/>
          <w:sz w:val="24"/>
        </w:rPr>
        <w:t>(</w:t>
      </w:r>
      <w:r w:rsidRPr="00953AA4">
        <w:rPr>
          <w:rFonts w:eastAsia="仿宋_GB2312" w:hint="eastAsia"/>
          <w:bCs/>
          <w:kern w:val="0"/>
          <w:sz w:val="24"/>
        </w:rPr>
        <w:t>格式</w:t>
      </w:r>
      <w:r w:rsidRPr="00953AA4">
        <w:rPr>
          <w:rFonts w:eastAsia="仿宋_GB2312" w:hint="eastAsia"/>
          <w:bCs/>
          <w:kern w:val="0"/>
          <w:sz w:val="24"/>
        </w:rPr>
        <w:t>)</w:t>
      </w:r>
      <w:r w:rsidRPr="00953AA4">
        <w:rPr>
          <w:rFonts w:eastAsia="仿宋_GB2312" w:hint="eastAsia"/>
          <w:bCs/>
          <w:kern w:val="0"/>
          <w:sz w:val="24"/>
        </w:rPr>
        <w:t>。如未在规定时间内提供，则取消中标资格，没收投标保证金。</w:t>
      </w:r>
    </w:p>
    <w:p w:rsidR="0097134F" w:rsidRPr="00953AA4" w:rsidRDefault="00DB3B06">
      <w:pPr>
        <w:autoSpaceDE w:val="0"/>
        <w:autoSpaceDN w:val="0"/>
        <w:adjustRightInd w:val="0"/>
        <w:spacing w:before="74" w:line="280" w:lineRule="exact"/>
        <w:ind w:left="120" w:right="-29" w:firstLineChars="200" w:firstLine="480"/>
        <w:jc w:val="left"/>
        <w:rPr>
          <w:rFonts w:eastAsia="仿宋_GB2312"/>
          <w:bCs/>
          <w:kern w:val="0"/>
          <w:sz w:val="24"/>
        </w:rPr>
      </w:pPr>
      <w:r w:rsidRPr="00953AA4">
        <w:rPr>
          <w:rFonts w:eastAsia="仿宋_GB2312"/>
          <w:bCs/>
          <w:kern w:val="0"/>
          <w:sz w:val="24"/>
        </w:rPr>
        <w:t>为</w:t>
      </w:r>
      <w:r w:rsidRPr="00953AA4">
        <w:rPr>
          <w:rFonts w:eastAsia="仿宋_GB2312" w:hint="eastAsia"/>
          <w:bCs/>
          <w:kern w:val="0"/>
          <w:sz w:val="24"/>
        </w:rPr>
        <w:t>防止虚假应标，招标人有权要求中</w:t>
      </w:r>
      <w:r w:rsidRPr="00953AA4">
        <w:rPr>
          <w:rFonts w:eastAsia="仿宋_GB2312"/>
          <w:bCs/>
          <w:kern w:val="0"/>
          <w:sz w:val="24"/>
        </w:rPr>
        <w:t>标人提供部分产品进行测试</w:t>
      </w:r>
      <w:r w:rsidRPr="00953AA4">
        <w:rPr>
          <w:rFonts w:eastAsia="仿宋_GB2312" w:hint="eastAsia"/>
          <w:bCs/>
          <w:kern w:val="0"/>
          <w:sz w:val="24"/>
        </w:rPr>
        <w:t>或出具进一步证明材料</w:t>
      </w:r>
      <w:r w:rsidRPr="00953AA4">
        <w:rPr>
          <w:rFonts w:eastAsia="仿宋_GB2312"/>
          <w:bCs/>
          <w:kern w:val="0"/>
          <w:sz w:val="24"/>
        </w:rPr>
        <w:t>，若</w:t>
      </w:r>
      <w:r w:rsidRPr="00953AA4">
        <w:rPr>
          <w:rFonts w:eastAsia="仿宋_GB2312" w:hint="eastAsia"/>
          <w:bCs/>
          <w:kern w:val="0"/>
          <w:sz w:val="24"/>
        </w:rPr>
        <w:t>测试结果不满足或无法提供证明材料的视为</w:t>
      </w:r>
      <w:r w:rsidRPr="00953AA4">
        <w:rPr>
          <w:rFonts w:eastAsia="仿宋_GB2312"/>
          <w:bCs/>
          <w:kern w:val="0"/>
          <w:sz w:val="24"/>
        </w:rPr>
        <w:t>虚假应标，</w:t>
      </w:r>
      <w:r w:rsidRPr="00953AA4">
        <w:rPr>
          <w:rFonts w:eastAsia="仿宋_GB2312" w:hint="eastAsia"/>
          <w:bCs/>
          <w:kern w:val="0"/>
          <w:sz w:val="24"/>
        </w:rPr>
        <w:t>则取消中标资格，没收投标保证金，投标企业进入招标人招标黑名单</w:t>
      </w:r>
      <w:r w:rsidRPr="00953AA4">
        <w:rPr>
          <w:rFonts w:eastAsia="仿宋_GB2312"/>
          <w:bCs/>
          <w:kern w:val="0"/>
          <w:sz w:val="24"/>
        </w:rPr>
        <w:t>。</w:t>
      </w:r>
    </w:p>
    <w:p w:rsidR="0097134F" w:rsidRPr="00953AA4" w:rsidRDefault="00DB3B06">
      <w:pPr>
        <w:autoSpaceDE w:val="0"/>
        <w:autoSpaceDN w:val="0"/>
        <w:adjustRightInd w:val="0"/>
        <w:spacing w:before="74" w:line="320" w:lineRule="exact"/>
        <w:ind w:left="120" w:right="-29" w:firstLineChars="250" w:firstLine="600"/>
        <w:jc w:val="left"/>
        <w:rPr>
          <w:rFonts w:eastAsia="仿宋_GB2312"/>
          <w:sz w:val="24"/>
        </w:rPr>
      </w:pPr>
      <w:r w:rsidRPr="00953AA4">
        <w:rPr>
          <w:rFonts w:eastAsia="仿宋_GB2312" w:hint="eastAsia"/>
          <w:sz w:val="24"/>
        </w:rPr>
        <w:t>三</w:t>
      </w:r>
      <w:r w:rsidRPr="00953AA4">
        <w:rPr>
          <w:rFonts w:eastAsia="仿宋_GB2312"/>
          <w:sz w:val="24"/>
        </w:rPr>
        <w:t>、技术规格</w:t>
      </w:r>
      <w:r w:rsidRPr="00953AA4">
        <w:rPr>
          <w:rFonts w:eastAsia="仿宋_GB2312" w:hint="eastAsia"/>
          <w:sz w:val="24"/>
        </w:rPr>
        <w:t>应答表</w:t>
      </w:r>
    </w:p>
    <w:p w:rsidR="0097134F" w:rsidRPr="00953AA4" w:rsidRDefault="00DB3B06">
      <w:pPr>
        <w:spacing w:line="500" w:lineRule="exact"/>
        <w:ind w:firstLineChars="200" w:firstLine="420"/>
        <w:rPr>
          <w:rFonts w:eastAsia="仿宋_GB2312"/>
          <w:szCs w:val="21"/>
        </w:rPr>
      </w:pPr>
      <w:r w:rsidRPr="00953AA4">
        <w:rPr>
          <w:rFonts w:eastAsia="仿宋_GB2312"/>
          <w:szCs w:val="21"/>
        </w:rPr>
        <w:t>采购项目名称：重庆建筑科技职业学院</w:t>
      </w:r>
      <w:r w:rsidR="0022340D">
        <w:rPr>
          <w:rFonts w:eastAsia="仿宋_GB2312" w:hint="eastAsia"/>
          <w:szCs w:val="21"/>
        </w:rPr>
        <w:t>酒店管理</w:t>
      </w:r>
      <w:r w:rsidR="0022340D">
        <w:rPr>
          <w:rFonts w:eastAsia="仿宋_GB2312" w:hint="eastAsia"/>
          <w:szCs w:val="21"/>
        </w:rPr>
        <w:t>PMS</w:t>
      </w:r>
      <w:r w:rsidR="0022340D">
        <w:rPr>
          <w:rFonts w:eastAsia="仿宋_GB2312" w:hint="eastAsia"/>
          <w:szCs w:val="21"/>
        </w:rPr>
        <w:t>软件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1283"/>
        <w:gridCol w:w="2799"/>
        <w:gridCol w:w="2514"/>
        <w:gridCol w:w="1191"/>
      </w:tblGrid>
      <w:tr w:rsidR="00953AA4" w:rsidRPr="00953AA4">
        <w:trPr>
          <w:trHeight w:val="1000"/>
          <w:jc w:val="center"/>
        </w:trPr>
        <w:tc>
          <w:tcPr>
            <w:tcW w:w="645" w:type="dxa"/>
            <w:vAlign w:val="center"/>
          </w:tcPr>
          <w:p w:rsidR="0097134F" w:rsidRPr="00953AA4" w:rsidRDefault="00DB3B06">
            <w:pPr>
              <w:spacing w:line="500" w:lineRule="exact"/>
              <w:jc w:val="center"/>
              <w:rPr>
                <w:rFonts w:eastAsia="仿宋_GB2312"/>
                <w:szCs w:val="21"/>
              </w:rPr>
            </w:pPr>
            <w:r w:rsidRPr="00953AA4">
              <w:rPr>
                <w:rFonts w:eastAsia="仿宋_GB2312" w:hint="eastAsia"/>
                <w:szCs w:val="21"/>
              </w:rPr>
              <w:t>序号</w:t>
            </w:r>
          </w:p>
        </w:tc>
        <w:tc>
          <w:tcPr>
            <w:tcW w:w="1283" w:type="dxa"/>
            <w:vAlign w:val="center"/>
          </w:tcPr>
          <w:p w:rsidR="0097134F" w:rsidRPr="00953AA4" w:rsidRDefault="00DB3B06">
            <w:pPr>
              <w:spacing w:line="500" w:lineRule="exact"/>
              <w:jc w:val="center"/>
              <w:rPr>
                <w:rFonts w:eastAsia="仿宋_GB2312"/>
                <w:szCs w:val="21"/>
              </w:rPr>
            </w:pPr>
            <w:r w:rsidRPr="00953AA4">
              <w:rPr>
                <w:rFonts w:eastAsia="仿宋_GB2312" w:hint="eastAsia"/>
                <w:szCs w:val="21"/>
              </w:rPr>
              <w:t>设备</w:t>
            </w:r>
            <w:r w:rsidRPr="00953AA4">
              <w:rPr>
                <w:rFonts w:eastAsia="仿宋_GB2312"/>
                <w:szCs w:val="21"/>
              </w:rPr>
              <w:t>名称</w:t>
            </w:r>
          </w:p>
        </w:tc>
        <w:tc>
          <w:tcPr>
            <w:tcW w:w="2799" w:type="dxa"/>
            <w:vAlign w:val="center"/>
          </w:tcPr>
          <w:p w:rsidR="0097134F" w:rsidRPr="00953AA4" w:rsidRDefault="00DB3B06">
            <w:pPr>
              <w:autoSpaceDE w:val="0"/>
              <w:autoSpaceDN w:val="0"/>
              <w:adjustRightInd w:val="0"/>
              <w:spacing w:before="74" w:line="320" w:lineRule="exact"/>
              <w:jc w:val="center"/>
              <w:rPr>
                <w:rFonts w:eastAsia="仿宋_GB2312"/>
                <w:szCs w:val="21"/>
              </w:rPr>
            </w:pPr>
            <w:r w:rsidRPr="00953AA4">
              <w:rPr>
                <w:rFonts w:eastAsia="仿宋_GB2312"/>
                <w:szCs w:val="21"/>
              </w:rPr>
              <w:t>主要参数</w:t>
            </w:r>
          </w:p>
          <w:p w:rsidR="0097134F" w:rsidRPr="00953AA4" w:rsidRDefault="00DB3B06">
            <w:pPr>
              <w:autoSpaceDE w:val="0"/>
              <w:autoSpaceDN w:val="0"/>
              <w:adjustRightInd w:val="0"/>
              <w:spacing w:before="74" w:line="320" w:lineRule="exact"/>
              <w:jc w:val="center"/>
              <w:rPr>
                <w:rFonts w:eastAsia="仿宋_GB2312"/>
                <w:szCs w:val="21"/>
              </w:rPr>
            </w:pPr>
            <w:r w:rsidRPr="00953AA4">
              <w:rPr>
                <w:rFonts w:eastAsia="仿宋_GB2312"/>
                <w:szCs w:val="21"/>
              </w:rPr>
              <w:t>（第</w:t>
            </w:r>
            <w:r w:rsidRPr="00953AA4">
              <w:rPr>
                <w:rFonts w:eastAsia="仿宋_GB2312" w:hint="eastAsia"/>
                <w:szCs w:val="21"/>
              </w:rPr>
              <w:t>四</w:t>
            </w:r>
            <w:r w:rsidRPr="00953AA4">
              <w:rPr>
                <w:rFonts w:eastAsia="仿宋_GB2312"/>
                <w:szCs w:val="21"/>
              </w:rPr>
              <w:t>章技术</w:t>
            </w:r>
            <w:r w:rsidRPr="00953AA4">
              <w:rPr>
                <w:rFonts w:eastAsia="仿宋_GB2312" w:hint="eastAsia"/>
                <w:szCs w:val="21"/>
              </w:rPr>
              <w:t>方案及要求</w:t>
            </w:r>
            <w:r w:rsidRPr="00953AA4">
              <w:rPr>
                <w:rFonts w:eastAsia="仿宋_GB2312"/>
                <w:szCs w:val="21"/>
              </w:rPr>
              <w:t>）</w:t>
            </w:r>
          </w:p>
        </w:tc>
        <w:tc>
          <w:tcPr>
            <w:tcW w:w="2514" w:type="dxa"/>
            <w:vAlign w:val="center"/>
          </w:tcPr>
          <w:p w:rsidR="0097134F" w:rsidRPr="00953AA4" w:rsidRDefault="00DB3B06">
            <w:pPr>
              <w:spacing w:line="500" w:lineRule="exact"/>
              <w:jc w:val="center"/>
              <w:rPr>
                <w:rFonts w:eastAsia="仿宋_GB2312"/>
                <w:szCs w:val="21"/>
              </w:rPr>
            </w:pPr>
            <w:r w:rsidRPr="00953AA4">
              <w:rPr>
                <w:rFonts w:eastAsia="仿宋_GB2312" w:hint="eastAsia"/>
                <w:szCs w:val="21"/>
              </w:rPr>
              <w:t>投标主要</w:t>
            </w:r>
            <w:r w:rsidRPr="00953AA4">
              <w:rPr>
                <w:rFonts w:eastAsia="仿宋_GB2312"/>
                <w:szCs w:val="21"/>
              </w:rPr>
              <w:t>参数</w:t>
            </w:r>
          </w:p>
        </w:tc>
        <w:tc>
          <w:tcPr>
            <w:tcW w:w="1191" w:type="dxa"/>
            <w:vAlign w:val="center"/>
          </w:tcPr>
          <w:p w:rsidR="0097134F" w:rsidRPr="00953AA4" w:rsidRDefault="00DB3B06">
            <w:pPr>
              <w:spacing w:line="500" w:lineRule="exact"/>
              <w:jc w:val="center"/>
              <w:rPr>
                <w:rFonts w:eastAsia="仿宋_GB2312"/>
                <w:szCs w:val="21"/>
              </w:rPr>
            </w:pPr>
            <w:r w:rsidRPr="00953AA4">
              <w:rPr>
                <w:rFonts w:eastAsia="仿宋_GB2312"/>
                <w:szCs w:val="21"/>
              </w:rPr>
              <w:t>差异说明</w:t>
            </w:r>
          </w:p>
        </w:tc>
      </w:tr>
      <w:tr w:rsidR="00953AA4" w:rsidRPr="00953AA4">
        <w:trPr>
          <w:trHeight w:val="600"/>
          <w:jc w:val="center"/>
        </w:trPr>
        <w:tc>
          <w:tcPr>
            <w:tcW w:w="645" w:type="dxa"/>
            <w:vAlign w:val="center"/>
          </w:tcPr>
          <w:p w:rsidR="0097134F" w:rsidRPr="00953AA4" w:rsidRDefault="0097134F">
            <w:pPr>
              <w:widowControl/>
              <w:spacing w:line="360" w:lineRule="auto"/>
              <w:jc w:val="center"/>
              <w:rPr>
                <w:rFonts w:ascii="仿宋_GB2312" w:eastAsia="仿宋_GB2312"/>
                <w:szCs w:val="21"/>
              </w:rPr>
            </w:pPr>
          </w:p>
        </w:tc>
        <w:tc>
          <w:tcPr>
            <w:tcW w:w="1283" w:type="dxa"/>
            <w:vAlign w:val="center"/>
          </w:tcPr>
          <w:p w:rsidR="0097134F" w:rsidRPr="00953AA4" w:rsidRDefault="0097134F">
            <w:pPr>
              <w:widowControl/>
              <w:spacing w:line="360" w:lineRule="auto"/>
              <w:jc w:val="left"/>
              <w:rPr>
                <w:rFonts w:ascii="仿宋_GB2312" w:eastAsia="仿宋_GB2312"/>
                <w:szCs w:val="21"/>
              </w:rPr>
            </w:pPr>
          </w:p>
        </w:tc>
        <w:tc>
          <w:tcPr>
            <w:tcW w:w="2799" w:type="dxa"/>
            <w:vAlign w:val="center"/>
          </w:tcPr>
          <w:p w:rsidR="0097134F" w:rsidRPr="00953AA4" w:rsidRDefault="0097134F">
            <w:pPr>
              <w:widowControl/>
              <w:spacing w:line="360" w:lineRule="auto"/>
              <w:jc w:val="left"/>
              <w:rPr>
                <w:rFonts w:ascii="仿宋_GB2312" w:eastAsia="仿宋_GB2312"/>
                <w:szCs w:val="21"/>
              </w:rPr>
            </w:pPr>
          </w:p>
        </w:tc>
        <w:tc>
          <w:tcPr>
            <w:tcW w:w="2514" w:type="dxa"/>
            <w:vAlign w:val="center"/>
          </w:tcPr>
          <w:p w:rsidR="0097134F" w:rsidRPr="00953AA4" w:rsidRDefault="0097134F">
            <w:pPr>
              <w:spacing w:line="500" w:lineRule="exact"/>
              <w:jc w:val="center"/>
              <w:rPr>
                <w:rFonts w:ascii="仿宋_GB2312" w:eastAsia="仿宋_GB2312"/>
                <w:szCs w:val="21"/>
              </w:rPr>
            </w:pPr>
          </w:p>
        </w:tc>
        <w:tc>
          <w:tcPr>
            <w:tcW w:w="1191" w:type="dxa"/>
            <w:vAlign w:val="center"/>
          </w:tcPr>
          <w:p w:rsidR="0097134F" w:rsidRPr="00953AA4" w:rsidRDefault="0097134F">
            <w:pPr>
              <w:spacing w:line="500" w:lineRule="exact"/>
              <w:jc w:val="center"/>
              <w:rPr>
                <w:rFonts w:ascii="仿宋_GB2312" w:eastAsia="仿宋_GB2312"/>
                <w:szCs w:val="21"/>
              </w:rPr>
            </w:pPr>
          </w:p>
        </w:tc>
      </w:tr>
      <w:tr w:rsidR="00953AA4" w:rsidRPr="00953AA4">
        <w:trPr>
          <w:trHeight w:val="600"/>
          <w:jc w:val="center"/>
        </w:trPr>
        <w:tc>
          <w:tcPr>
            <w:tcW w:w="645" w:type="dxa"/>
            <w:vAlign w:val="center"/>
          </w:tcPr>
          <w:p w:rsidR="0097134F" w:rsidRPr="00953AA4" w:rsidRDefault="0097134F">
            <w:pPr>
              <w:spacing w:line="500" w:lineRule="exact"/>
              <w:jc w:val="center"/>
              <w:rPr>
                <w:rFonts w:ascii="仿宋_GB2312" w:eastAsia="仿宋_GB2312"/>
                <w:szCs w:val="21"/>
              </w:rPr>
            </w:pPr>
          </w:p>
        </w:tc>
        <w:tc>
          <w:tcPr>
            <w:tcW w:w="1283" w:type="dxa"/>
            <w:vAlign w:val="center"/>
          </w:tcPr>
          <w:p w:rsidR="0097134F" w:rsidRPr="00953AA4" w:rsidRDefault="0097134F">
            <w:pPr>
              <w:spacing w:line="500" w:lineRule="exact"/>
              <w:jc w:val="center"/>
              <w:rPr>
                <w:rFonts w:ascii="仿宋_GB2312" w:eastAsia="仿宋_GB2312"/>
                <w:szCs w:val="21"/>
              </w:rPr>
            </w:pPr>
          </w:p>
        </w:tc>
        <w:tc>
          <w:tcPr>
            <w:tcW w:w="2799" w:type="dxa"/>
            <w:vAlign w:val="center"/>
          </w:tcPr>
          <w:p w:rsidR="0097134F" w:rsidRPr="00953AA4" w:rsidRDefault="0097134F">
            <w:pPr>
              <w:widowControl/>
              <w:spacing w:line="360" w:lineRule="auto"/>
              <w:jc w:val="left"/>
              <w:rPr>
                <w:rFonts w:ascii="仿宋_GB2312" w:eastAsia="仿宋_GB2312"/>
                <w:szCs w:val="21"/>
              </w:rPr>
            </w:pPr>
          </w:p>
        </w:tc>
        <w:tc>
          <w:tcPr>
            <w:tcW w:w="2514" w:type="dxa"/>
            <w:vAlign w:val="center"/>
          </w:tcPr>
          <w:p w:rsidR="0097134F" w:rsidRPr="00953AA4" w:rsidRDefault="0097134F">
            <w:pPr>
              <w:spacing w:line="500" w:lineRule="exact"/>
              <w:jc w:val="center"/>
              <w:rPr>
                <w:rFonts w:ascii="仿宋_GB2312" w:eastAsia="仿宋_GB2312"/>
                <w:szCs w:val="21"/>
              </w:rPr>
            </w:pPr>
          </w:p>
        </w:tc>
        <w:tc>
          <w:tcPr>
            <w:tcW w:w="1191" w:type="dxa"/>
            <w:vAlign w:val="center"/>
          </w:tcPr>
          <w:p w:rsidR="0097134F" w:rsidRPr="00953AA4" w:rsidRDefault="0097134F">
            <w:pPr>
              <w:spacing w:line="500" w:lineRule="exact"/>
              <w:jc w:val="center"/>
              <w:rPr>
                <w:rFonts w:ascii="仿宋_GB2312" w:eastAsia="仿宋_GB2312"/>
                <w:szCs w:val="21"/>
              </w:rPr>
            </w:pPr>
          </w:p>
        </w:tc>
      </w:tr>
      <w:tr w:rsidR="00953AA4" w:rsidRPr="00953AA4">
        <w:trPr>
          <w:trHeight w:val="600"/>
          <w:jc w:val="center"/>
        </w:trPr>
        <w:tc>
          <w:tcPr>
            <w:tcW w:w="645" w:type="dxa"/>
            <w:vAlign w:val="center"/>
          </w:tcPr>
          <w:p w:rsidR="0097134F" w:rsidRPr="00953AA4" w:rsidRDefault="0097134F">
            <w:pPr>
              <w:spacing w:line="500" w:lineRule="exact"/>
              <w:jc w:val="center"/>
              <w:rPr>
                <w:rFonts w:ascii="仿宋_GB2312" w:eastAsia="仿宋_GB2312"/>
                <w:szCs w:val="21"/>
              </w:rPr>
            </w:pPr>
          </w:p>
        </w:tc>
        <w:tc>
          <w:tcPr>
            <w:tcW w:w="1283" w:type="dxa"/>
            <w:vAlign w:val="center"/>
          </w:tcPr>
          <w:p w:rsidR="0097134F" w:rsidRPr="00953AA4" w:rsidRDefault="0097134F">
            <w:pPr>
              <w:spacing w:line="500" w:lineRule="exact"/>
              <w:jc w:val="center"/>
              <w:rPr>
                <w:rFonts w:ascii="仿宋_GB2312" w:eastAsia="仿宋_GB2312"/>
                <w:szCs w:val="21"/>
              </w:rPr>
            </w:pPr>
          </w:p>
        </w:tc>
        <w:tc>
          <w:tcPr>
            <w:tcW w:w="2799" w:type="dxa"/>
            <w:vAlign w:val="center"/>
          </w:tcPr>
          <w:p w:rsidR="0097134F" w:rsidRPr="00953AA4" w:rsidRDefault="0097134F">
            <w:pPr>
              <w:widowControl/>
              <w:spacing w:line="360" w:lineRule="auto"/>
              <w:jc w:val="left"/>
              <w:rPr>
                <w:rFonts w:ascii="仿宋_GB2312" w:eastAsia="仿宋_GB2312"/>
                <w:szCs w:val="21"/>
              </w:rPr>
            </w:pPr>
          </w:p>
        </w:tc>
        <w:tc>
          <w:tcPr>
            <w:tcW w:w="2514" w:type="dxa"/>
            <w:vAlign w:val="center"/>
          </w:tcPr>
          <w:p w:rsidR="0097134F" w:rsidRPr="00953AA4" w:rsidRDefault="0097134F">
            <w:pPr>
              <w:spacing w:line="500" w:lineRule="exact"/>
              <w:jc w:val="center"/>
              <w:rPr>
                <w:rFonts w:ascii="仿宋_GB2312" w:eastAsia="仿宋_GB2312"/>
                <w:szCs w:val="21"/>
              </w:rPr>
            </w:pPr>
          </w:p>
        </w:tc>
        <w:tc>
          <w:tcPr>
            <w:tcW w:w="1191" w:type="dxa"/>
            <w:vAlign w:val="center"/>
          </w:tcPr>
          <w:p w:rsidR="0097134F" w:rsidRPr="00953AA4" w:rsidRDefault="0097134F">
            <w:pPr>
              <w:spacing w:line="500" w:lineRule="exact"/>
              <w:jc w:val="center"/>
              <w:rPr>
                <w:rFonts w:ascii="仿宋_GB2312" w:eastAsia="仿宋_GB2312"/>
                <w:szCs w:val="21"/>
              </w:rPr>
            </w:pPr>
          </w:p>
        </w:tc>
      </w:tr>
      <w:tr w:rsidR="00953AA4" w:rsidRPr="00953AA4">
        <w:trPr>
          <w:trHeight w:val="600"/>
          <w:jc w:val="center"/>
        </w:trPr>
        <w:tc>
          <w:tcPr>
            <w:tcW w:w="645" w:type="dxa"/>
            <w:vAlign w:val="center"/>
          </w:tcPr>
          <w:p w:rsidR="0097134F" w:rsidRPr="00953AA4" w:rsidRDefault="0097134F">
            <w:pPr>
              <w:spacing w:line="500" w:lineRule="exact"/>
              <w:jc w:val="center"/>
              <w:rPr>
                <w:rFonts w:ascii="仿宋_GB2312" w:eastAsia="仿宋_GB2312"/>
                <w:szCs w:val="21"/>
              </w:rPr>
            </w:pPr>
          </w:p>
        </w:tc>
        <w:tc>
          <w:tcPr>
            <w:tcW w:w="1283" w:type="dxa"/>
            <w:vAlign w:val="center"/>
          </w:tcPr>
          <w:p w:rsidR="0097134F" w:rsidRPr="00953AA4" w:rsidRDefault="0097134F">
            <w:pPr>
              <w:spacing w:line="500" w:lineRule="exact"/>
              <w:jc w:val="center"/>
              <w:rPr>
                <w:rFonts w:ascii="仿宋_GB2312" w:eastAsia="仿宋_GB2312"/>
                <w:szCs w:val="21"/>
              </w:rPr>
            </w:pPr>
          </w:p>
        </w:tc>
        <w:tc>
          <w:tcPr>
            <w:tcW w:w="2799" w:type="dxa"/>
            <w:vAlign w:val="center"/>
          </w:tcPr>
          <w:p w:rsidR="0097134F" w:rsidRPr="00953AA4" w:rsidRDefault="0097134F">
            <w:pPr>
              <w:widowControl/>
              <w:spacing w:line="360" w:lineRule="auto"/>
              <w:jc w:val="left"/>
              <w:rPr>
                <w:rFonts w:ascii="仿宋_GB2312" w:eastAsia="仿宋_GB2312"/>
                <w:szCs w:val="21"/>
              </w:rPr>
            </w:pPr>
          </w:p>
        </w:tc>
        <w:tc>
          <w:tcPr>
            <w:tcW w:w="2514" w:type="dxa"/>
            <w:vAlign w:val="center"/>
          </w:tcPr>
          <w:p w:rsidR="0097134F" w:rsidRPr="00953AA4" w:rsidRDefault="0097134F">
            <w:pPr>
              <w:spacing w:line="500" w:lineRule="exact"/>
              <w:jc w:val="center"/>
              <w:rPr>
                <w:rFonts w:ascii="仿宋_GB2312" w:eastAsia="仿宋_GB2312"/>
                <w:szCs w:val="21"/>
              </w:rPr>
            </w:pPr>
          </w:p>
        </w:tc>
        <w:tc>
          <w:tcPr>
            <w:tcW w:w="1191" w:type="dxa"/>
            <w:vAlign w:val="center"/>
          </w:tcPr>
          <w:p w:rsidR="0097134F" w:rsidRPr="00953AA4" w:rsidRDefault="0097134F">
            <w:pPr>
              <w:spacing w:line="500" w:lineRule="exact"/>
              <w:jc w:val="center"/>
              <w:rPr>
                <w:rFonts w:ascii="仿宋_GB2312" w:eastAsia="仿宋_GB2312"/>
                <w:szCs w:val="21"/>
              </w:rPr>
            </w:pPr>
          </w:p>
        </w:tc>
      </w:tr>
    </w:tbl>
    <w:p w:rsidR="0097134F" w:rsidRPr="00953AA4" w:rsidRDefault="00DB3B06">
      <w:pPr>
        <w:spacing w:line="500" w:lineRule="exact"/>
        <w:ind w:firstLineChars="200" w:firstLine="420"/>
        <w:rPr>
          <w:rFonts w:ascii="仿宋_GB2312" w:eastAsia="仿宋_GB2312"/>
          <w:szCs w:val="21"/>
        </w:rPr>
      </w:pPr>
      <w:r w:rsidRPr="00953AA4">
        <w:rPr>
          <w:rFonts w:ascii="仿宋_GB2312" w:eastAsia="仿宋_GB2312" w:hint="eastAsia"/>
          <w:szCs w:val="21"/>
        </w:rPr>
        <w:t>注：</w:t>
      </w:r>
    </w:p>
    <w:p w:rsidR="0097134F" w:rsidRPr="00953AA4" w:rsidRDefault="00DB3B06">
      <w:pPr>
        <w:spacing w:line="500" w:lineRule="exact"/>
        <w:ind w:firstLineChars="200" w:firstLine="420"/>
        <w:rPr>
          <w:rFonts w:ascii="仿宋_GB2312" w:eastAsia="仿宋_GB2312"/>
          <w:szCs w:val="21"/>
        </w:rPr>
      </w:pPr>
      <w:r w:rsidRPr="00953AA4">
        <w:rPr>
          <w:rFonts w:ascii="仿宋_GB2312" w:eastAsia="仿宋_GB2312" w:hint="eastAsia"/>
          <w:szCs w:val="21"/>
        </w:rPr>
        <w:t>该表必须按照招标文件要求逐条如实填写，根据投标情况在“差异说明”项填写正偏离或负偏离及原因，完全符合的填写“无差异”。</w:t>
      </w: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01765C" w:rsidRPr="00953AA4" w:rsidRDefault="0001765C" w:rsidP="0001765C">
      <w:pPr>
        <w:pStyle w:val="a0"/>
      </w:pPr>
    </w:p>
    <w:p w:rsidR="0001765C" w:rsidRPr="00953AA4" w:rsidRDefault="0001765C" w:rsidP="0001765C">
      <w:pPr>
        <w:pStyle w:val="a0"/>
      </w:pPr>
    </w:p>
    <w:p w:rsidR="0001765C" w:rsidRPr="00953AA4" w:rsidRDefault="0001765C" w:rsidP="0001765C">
      <w:pPr>
        <w:pStyle w:val="a0"/>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DB3B06">
      <w:pPr>
        <w:autoSpaceDE w:val="0"/>
        <w:autoSpaceDN w:val="0"/>
        <w:adjustRightInd w:val="0"/>
        <w:spacing w:before="74" w:line="280" w:lineRule="exact"/>
        <w:ind w:left="120" w:right="-29" w:firstLineChars="250" w:firstLine="600"/>
        <w:rPr>
          <w:rFonts w:eastAsia="仿宋_GB2312"/>
          <w:sz w:val="24"/>
        </w:rPr>
      </w:pPr>
      <w:r w:rsidRPr="00953AA4">
        <w:rPr>
          <w:rFonts w:eastAsia="仿宋_GB2312" w:hint="eastAsia"/>
          <w:sz w:val="24"/>
        </w:rPr>
        <w:lastRenderedPageBreak/>
        <w:t>附表（中标后提供）：生产厂家出具的授权书</w:t>
      </w:r>
      <w:r w:rsidRPr="00953AA4">
        <w:rPr>
          <w:rFonts w:eastAsia="仿宋_GB2312" w:hint="eastAsia"/>
          <w:sz w:val="24"/>
        </w:rPr>
        <w:t>(</w:t>
      </w:r>
      <w:r w:rsidRPr="00953AA4">
        <w:rPr>
          <w:rFonts w:eastAsia="仿宋_GB2312" w:hint="eastAsia"/>
          <w:sz w:val="24"/>
        </w:rPr>
        <w:t>格式</w:t>
      </w:r>
      <w:r w:rsidRPr="00953AA4">
        <w:rPr>
          <w:rFonts w:eastAsia="仿宋_GB2312" w:hint="eastAsia"/>
          <w:sz w:val="24"/>
        </w:rPr>
        <w:t>)</w:t>
      </w:r>
    </w:p>
    <w:p w:rsidR="0097134F" w:rsidRPr="00953AA4" w:rsidRDefault="00DB3B06">
      <w:pPr>
        <w:spacing w:line="640" w:lineRule="exact"/>
        <w:rPr>
          <w:rFonts w:eastAsia="仿宋_GB2312"/>
          <w:sz w:val="24"/>
        </w:rPr>
      </w:pPr>
      <w:r w:rsidRPr="00953AA4">
        <w:rPr>
          <w:rFonts w:eastAsia="仿宋_GB2312" w:hint="eastAsia"/>
          <w:sz w:val="24"/>
          <w:u w:val="single"/>
        </w:rPr>
        <w:t>重庆建筑科技职业学院</w:t>
      </w:r>
      <w:r w:rsidRPr="00953AA4">
        <w:rPr>
          <w:rFonts w:eastAsia="仿宋_GB2312"/>
          <w:sz w:val="24"/>
        </w:rPr>
        <w:t>：</w:t>
      </w:r>
    </w:p>
    <w:p w:rsidR="0097134F" w:rsidRPr="00953AA4" w:rsidRDefault="00DB3B06">
      <w:pPr>
        <w:adjustRightInd w:val="0"/>
        <w:spacing w:line="640" w:lineRule="exact"/>
        <w:ind w:firstLineChars="200" w:firstLine="480"/>
        <w:textAlignment w:val="baseline"/>
        <w:rPr>
          <w:rFonts w:eastAsia="仿宋_GB2312"/>
          <w:sz w:val="24"/>
        </w:rPr>
      </w:pPr>
      <w:r w:rsidRPr="00953AA4">
        <w:rPr>
          <w:rFonts w:eastAsia="仿宋_GB2312"/>
          <w:sz w:val="24"/>
        </w:rPr>
        <w:t>我们</w:t>
      </w:r>
      <w:r w:rsidRPr="00953AA4">
        <w:rPr>
          <w:rFonts w:eastAsia="仿宋_GB2312"/>
          <w:sz w:val="24"/>
          <w:u w:val="single"/>
        </w:rPr>
        <w:t>（</w:t>
      </w:r>
      <w:r w:rsidRPr="00953AA4">
        <w:rPr>
          <w:rFonts w:eastAsia="仿宋_GB2312" w:hint="eastAsia"/>
          <w:sz w:val="24"/>
          <w:u w:val="single"/>
        </w:rPr>
        <w:t>生产厂家</w:t>
      </w:r>
      <w:r w:rsidRPr="00953AA4">
        <w:rPr>
          <w:rFonts w:eastAsia="仿宋_GB2312"/>
          <w:sz w:val="24"/>
          <w:u w:val="single"/>
        </w:rPr>
        <w:t>名称）</w:t>
      </w:r>
      <w:r w:rsidRPr="00953AA4">
        <w:rPr>
          <w:rFonts w:eastAsia="仿宋_GB2312"/>
          <w:sz w:val="24"/>
        </w:rPr>
        <w:t>是按国家法律成立的一家</w:t>
      </w:r>
      <w:r w:rsidRPr="00953AA4">
        <w:rPr>
          <w:rFonts w:eastAsia="仿宋_GB2312" w:hint="eastAsia"/>
          <w:sz w:val="24"/>
        </w:rPr>
        <w:t>生产厂家</w:t>
      </w:r>
      <w:r w:rsidRPr="00953AA4">
        <w:rPr>
          <w:rFonts w:eastAsia="仿宋_GB2312"/>
          <w:sz w:val="24"/>
        </w:rPr>
        <w:t>，主要营业地点设在</w:t>
      </w:r>
      <w:r w:rsidRPr="00953AA4">
        <w:rPr>
          <w:rFonts w:eastAsia="仿宋_GB2312"/>
          <w:sz w:val="24"/>
          <w:u w:val="single"/>
        </w:rPr>
        <w:t>（</w:t>
      </w:r>
      <w:r w:rsidRPr="00953AA4">
        <w:rPr>
          <w:rFonts w:eastAsia="仿宋_GB2312" w:hint="eastAsia"/>
          <w:sz w:val="24"/>
          <w:u w:val="single"/>
        </w:rPr>
        <w:t>生产厂家</w:t>
      </w:r>
      <w:r w:rsidRPr="00953AA4">
        <w:rPr>
          <w:rFonts w:eastAsia="仿宋_GB2312"/>
          <w:sz w:val="24"/>
          <w:u w:val="single"/>
        </w:rPr>
        <w:t>地址）</w:t>
      </w:r>
      <w:r w:rsidRPr="00953AA4">
        <w:rPr>
          <w:rFonts w:eastAsia="仿宋_GB2312"/>
          <w:sz w:val="24"/>
        </w:rPr>
        <w:t>。兹指派按国家法律正式成立的，主要营业地点设在</w:t>
      </w:r>
      <w:r w:rsidRPr="00953AA4">
        <w:rPr>
          <w:rFonts w:eastAsia="仿宋_GB2312"/>
          <w:sz w:val="24"/>
          <w:u w:val="single"/>
        </w:rPr>
        <w:t>（设备代理商地址）</w:t>
      </w:r>
      <w:r w:rsidRPr="00953AA4">
        <w:rPr>
          <w:rFonts w:eastAsia="仿宋_GB2312"/>
          <w:sz w:val="24"/>
        </w:rPr>
        <w:t>的</w:t>
      </w:r>
      <w:r w:rsidRPr="00953AA4">
        <w:rPr>
          <w:rFonts w:eastAsia="仿宋_GB2312"/>
          <w:sz w:val="24"/>
          <w:u w:val="single"/>
        </w:rPr>
        <w:t>（设备代理商名称）</w:t>
      </w:r>
      <w:r w:rsidRPr="00953AA4">
        <w:rPr>
          <w:rFonts w:eastAsia="仿宋_GB2312"/>
          <w:sz w:val="24"/>
        </w:rPr>
        <w:t>作为我方真正的和合法的代理人进行下列有效的活动：</w:t>
      </w:r>
    </w:p>
    <w:p w:rsidR="0097134F" w:rsidRPr="00953AA4" w:rsidRDefault="00DB3B06">
      <w:pPr>
        <w:spacing w:line="640" w:lineRule="exact"/>
        <w:ind w:firstLineChars="200" w:firstLine="480"/>
        <w:rPr>
          <w:rFonts w:eastAsia="仿宋_GB2312"/>
          <w:sz w:val="24"/>
        </w:rPr>
      </w:pPr>
      <w:r w:rsidRPr="00953AA4">
        <w:rPr>
          <w:rFonts w:eastAsia="仿宋_GB2312"/>
          <w:sz w:val="24"/>
        </w:rPr>
        <w:t>（</w:t>
      </w:r>
      <w:r w:rsidRPr="00953AA4">
        <w:rPr>
          <w:rFonts w:eastAsia="仿宋_GB2312"/>
          <w:sz w:val="24"/>
        </w:rPr>
        <w:t>1</w:t>
      </w:r>
      <w:r w:rsidRPr="00953AA4">
        <w:rPr>
          <w:rFonts w:eastAsia="仿宋_GB2312"/>
          <w:sz w:val="24"/>
        </w:rPr>
        <w:t>）代表我方办理</w:t>
      </w:r>
      <w:r w:rsidRPr="00953AA4">
        <w:rPr>
          <w:rFonts w:eastAsia="仿宋_GB2312"/>
          <w:sz w:val="24"/>
          <w:u w:val="single"/>
        </w:rPr>
        <w:t>重庆建筑科技职业学院</w:t>
      </w:r>
      <w:r w:rsidR="0022340D">
        <w:rPr>
          <w:rFonts w:eastAsia="仿宋_GB2312" w:hint="eastAsia"/>
          <w:sz w:val="24"/>
          <w:u w:val="single"/>
        </w:rPr>
        <w:t>酒店管理</w:t>
      </w:r>
      <w:r w:rsidR="0022340D">
        <w:rPr>
          <w:rFonts w:eastAsia="仿宋_GB2312" w:hint="eastAsia"/>
          <w:sz w:val="24"/>
          <w:u w:val="single"/>
        </w:rPr>
        <w:t>PMS</w:t>
      </w:r>
      <w:r w:rsidR="0022340D">
        <w:rPr>
          <w:rFonts w:eastAsia="仿宋_GB2312" w:hint="eastAsia"/>
          <w:sz w:val="24"/>
          <w:u w:val="single"/>
        </w:rPr>
        <w:t>软件</w:t>
      </w:r>
      <w:r w:rsidRPr="00953AA4">
        <w:rPr>
          <w:rFonts w:eastAsia="仿宋_GB2312"/>
          <w:sz w:val="24"/>
        </w:rPr>
        <w:t>要求提供的由我方制造的货物的有关事宜，并对我方具有约束力。</w:t>
      </w:r>
    </w:p>
    <w:p w:rsidR="0097134F" w:rsidRPr="00953AA4" w:rsidRDefault="00DB3B06">
      <w:pPr>
        <w:spacing w:line="640" w:lineRule="exact"/>
        <w:ind w:firstLineChars="200" w:firstLine="480"/>
        <w:rPr>
          <w:rFonts w:eastAsia="仿宋_GB2312"/>
          <w:sz w:val="24"/>
        </w:rPr>
      </w:pPr>
      <w:r w:rsidRPr="00953AA4">
        <w:rPr>
          <w:rFonts w:eastAsia="仿宋_GB2312"/>
          <w:sz w:val="24"/>
        </w:rPr>
        <w:t>（</w:t>
      </w:r>
      <w:r w:rsidRPr="00953AA4">
        <w:rPr>
          <w:rFonts w:eastAsia="仿宋_GB2312"/>
          <w:sz w:val="24"/>
        </w:rPr>
        <w:t>2</w:t>
      </w:r>
      <w:r w:rsidRPr="00953AA4">
        <w:rPr>
          <w:rFonts w:eastAsia="仿宋_GB2312"/>
          <w:sz w:val="24"/>
        </w:rPr>
        <w:t>）作为</w:t>
      </w:r>
      <w:r w:rsidRPr="00953AA4">
        <w:rPr>
          <w:rFonts w:eastAsia="仿宋_GB2312" w:hint="eastAsia"/>
          <w:sz w:val="24"/>
        </w:rPr>
        <w:t>生产厂家</w:t>
      </w:r>
      <w:r w:rsidRPr="00953AA4">
        <w:rPr>
          <w:rFonts w:eastAsia="仿宋_GB2312"/>
          <w:sz w:val="24"/>
        </w:rPr>
        <w:t>，我方保证以投标合作者来约束自己并对该投标承担招标文件中所规定的义务。</w:t>
      </w:r>
    </w:p>
    <w:p w:rsidR="0097134F" w:rsidRPr="00953AA4" w:rsidRDefault="00DB3B06">
      <w:pPr>
        <w:spacing w:line="640" w:lineRule="exact"/>
        <w:ind w:firstLineChars="200" w:firstLine="480"/>
        <w:rPr>
          <w:rFonts w:eastAsia="仿宋_GB2312"/>
          <w:sz w:val="24"/>
        </w:rPr>
      </w:pPr>
      <w:r w:rsidRPr="00953AA4">
        <w:rPr>
          <w:rFonts w:eastAsia="仿宋_GB2312"/>
          <w:sz w:val="24"/>
        </w:rPr>
        <w:t>（</w:t>
      </w:r>
      <w:r w:rsidRPr="00953AA4">
        <w:rPr>
          <w:rFonts w:eastAsia="仿宋_GB2312"/>
          <w:sz w:val="24"/>
        </w:rPr>
        <w:t>3</w:t>
      </w:r>
      <w:r w:rsidRPr="00953AA4">
        <w:rPr>
          <w:rFonts w:eastAsia="仿宋_GB2312"/>
          <w:sz w:val="24"/>
        </w:rPr>
        <w:t>）我方兹授予</w:t>
      </w:r>
      <w:r w:rsidRPr="00953AA4">
        <w:rPr>
          <w:rFonts w:eastAsia="仿宋_GB2312"/>
          <w:sz w:val="24"/>
          <w:u w:val="single"/>
        </w:rPr>
        <w:t>（设备代理商名称）</w:t>
      </w:r>
      <w:r w:rsidRPr="00953AA4">
        <w:rPr>
          <w:rFonts w:eastAsia="仿宋_GB2312"/>
          <w:sz w:val="24"/>
        </w:rPr>
        <w:t>全权办理和履行上述我方为完成上述各点所必须的事宜，具有替换或撤消的全权。兹确认</w:t>
      </w:r>
      <w:r w:rsidRPr="00953AA4">
        <w:rPr>
          <w:rFonts w:eastAsia="仿宋_GB2312"/>
          <w:sz w:val="24"/>
          <w:u w:val="single"/>
        </w:rPr>
        <w:t>（设备代理商名称）</w:t>
      </w:r>
      <w:r w:rsidRPr="00953AA4">
        <w:rPr>
          <w:rFonts w:eastAsia="仿宋_GB2312"/>
          <w:sz w:val="24"/>
        </w:rPr>
        <w:t>或其正式授权代表依此合法地办理一切事宜。</w:t>
      </w:r>
    </w:p>
    <w:p w:rsidR="0097134F" w:rsidRPr="00953AA4" w:rsidRDefault="00DB3B06">
      <w:pPr>
        <w:spacing w:line="640" w:lineRule="exact"/>
        <w:ind w:firstLineChars="200" w:firstLine="480"/>
        <w:rPr>
          <w:rFonts w:eastAsia="仿宋_GB2312"/>
          <w:sz w:val="24"/>
        </w:rPr>
      </w:pPr>
      <w:r w:rsidRPr="00953AA4">
        <w:rPr>
          <w:rFonts w:eastAsia="仿宋_GB2312"/>
          <w:sz w:val="24"/>
        </w:rPr>
        <w:t>我方于</w:t>
      </w:r>
      <w:r w:rsidRPr="00953AA4">
        <w:rPr>
          <w:rFonts w:eastAsia="仿宋_GB2312"/>
          <w:sz w:val="24"/>
        </w:rPr>
        <w:t>______</w:t>
      </w:r>
      <w:r w:rsidRPr="00953AA4">
        <w:rPr>
          <w:rFonts w:eastAsia="仿宋_GB2312"/>
          <w:sz w:val="24"/>
        </w:rPr>
        <w:t>年</w:t>
      </w:r>
      <w:r w:rsidRPr="00953AA4">
        <w:rPr>
          <w:rFonts w:eastAsia="仿宋_GB2312"/>
          <w:sz w:val="24"/>
        </w:rPr>
        <w:t>___</w:t>
      </w:r>
      <w:r w:rsidRPr="00953AA4">
        <w:rPr>
          <w:rFonts w:eastAsia="仿宋_GB2312"/>
          <w:sz w:val="24"/>
        </w:rPr>
        <w:t>月</w:t>
      </w:r>
      <w:r w:rsidRPr="00953AA4">
        <w:rPr>
          <w:rFonts w:eastAsia="仿宋_GB2312"/>
          <w:sz w:val="24"/>
        </w:rPr>
        <w:t>___</w:t>
      </w:r>
      <w:proofErr w:type="gramStart"/>
      <w:r w:rsidRPr="00953AA4">
        <w:rPr>
          <w:rFonts w:eastAsia="仿宋_GB2312"/>
          <w:sz w:val="24"/>
        </w:rPr>
        <w:t>日签署</w:t>
      </w:r>
      <w:proofErr w:type="gramEnd"/>
      <w:r w:rsidRPr="00953AA4">
        <w:rPr>
          <w:rFonts w:eastAsia="仿宋_GB2312"/>
          <w:sz w:val="24"/>
        </w:rPr>
        <w:t>本文件，（设备代理商名称）于</w:t>
      </w:r>
      <w:r w:rsidRPr="00953AA4">
        <w:rPr>
          <w:rFonts w:eastAsia="仿宋_GB2312"/>
          <w:sz w:val="24"/>
        </w:rPr>
        <w:t>______</w:t>
      </w:r>
      <w:r w:rsidRPr="00953AA4">
        <w:rPr>
          <w:rFonts w:eastAsia="仿宋_GB2312"/>
          <w:sz w:val="24"/>
        </w:rPr>
        <w:t>年</w:t>
      </w:r>
      <w:r w:rsidRPr="00953AA4">
        <w:rPr>
          <w:rFonts w:eastAsia="仿宋_GB2312"/>
          <w:sz w:val="24"/>
        </w:rPr>
        <w:t>___</w:t>
      </w:r>
      <w:r w:rsidRPr="00953AA4">
        <w:rPr>
          <w:rFonts w:eastAsia="仿宋_GB2312"/>
          <w:sz w:val="24"/>
        </w:rPr>
        <w:t>月</w:t>
      </w:r>
      <w:r w:rsidRPr="00953AA4">
        <w:rPr>
          <w:rFonts w:eastAsia="仿宋_GB2312"/>
          <w:sz w:val="24"/>
        </w:rPr>
        <w:t>___</w:t>
      </w:r>
      <w:r w:rsidRPr="00953AA4">
        <w:rPr>
          <w:rFonts w:eastAsia="仿宋_GB2312"/>
          <w:sz w:val="24"/>
        </w:rPr>
        <w:t>日接受此件，以此为证。</w:t>
      </w:r>
    </w:p>
    <w:p w:rsidR="0097134F" w:rsidRPr="00953AA4" w:rsidRDefault="0097134F">
      <w:pPr>
        <w:spacing w:line="640" w:lineRule="exact"/>
        <w:ind w:firstLineChars="200" w:firstLine="480"/>
        <w:rPr>
          <w:rFonts w:eastAsia="仿宋_GB2312"/>
          <w:sz w:val="24"/>
        </w:rPr>
      </w:pPr>
    </w:p>
    <w:p w:rsidR="0097134F" w:rsidRPr="00953AA4" w:rsidRDefault="00DB3B06">
      <w:pPr>
        <w:spacing w:line="640" w:lineRule="exact"/>
        <w:rPr>
          <w:rFonts w:ascii="方正仿宋_GBK" w:eastAsia="方正仿宋_GBK" w:hAnsi="宋体"/>
          <w:sz w:val="24"/>
          <w:u w:val="single"/>
        </w:rPr>
      </w:pPr>
      <w:r w:rsidRPr="00953AA4">
        <w:rPr>
          <w:rFonts w:ascii="方正仿宋_GBK" w:eastAsia="方正仿宋_GBK" w:hAnsi="宋体" w:hint="eastAsia"/>
          <w:sz w:val="24"/>
        </w:rPr>
        <w:t>设备代理商名称（签章）  生产厂家名称（签章）</w:t>
      </w:r>
    </w:p>
    <w:p w:rsidR="0097134F" w:rsidRPr="00953AA4" w:rsidRDefault="0097134F">
      <w:pPr>
        <w:spacing w:line="640" w:lineRule="exact"/>
        <w:rPr>
          <w:rFonts w:ascii="方正仿宋_GBK" w:eastAsia="方正仿宋_GBK" w:hAnsi="宋体"/>
          <w:sz w:val="24"/>
        </w:rPr>
      </w:pPr>
    </w:p>
    <w:p w:rsidR="0097134F" w:rsidRPr="00953AA4" w:rsidRDefault="00DB3B06">
      <w:pPr>
        <w:spacing w:line="640" w:lineRule="exact"/>
        <w:rPr>
          <w:rFonts w:ascii="方正仿宋_GBK" w:eastAsia="方正仿宋_GBK" w:hAnsi="宋体"/>
          <w:sz w:val="24"/>
          <w:u w:val="single"/>
        </w:rPr>
      </w:pPr>
      <w:r w:rsidRPr="00953AA4">
        <w:rPr>
          <w:rFonts w:ascii="方正仿宋_GBK" w:eastAsia="方正仿宋_GBK" w:hAnsi="宋体" w:hint="eastAsia"/>
          <w:sz w:val="24"/>
        </w:rPr>
        <w:t>法人或授权委托人（签章）法人（签章）</w:t>
      </w:r>
    </w:p>
    <w:p w:rsidR="0097134F" w:rsidRPr="00953AA4" w:rsidRDefault="0097134F"/>
    <w:p w:rsidR="0097134F" w:rsidRPr="00953AA4" w:rsidRDefault="00DB3B06">
      <w:pPr>
        <w:snapToGrid w:val="0"/>
        <w:spacing w:line="640" w:lineRule="exact"/>
        <w:jc w:val="center"/>
        <w:rPr>
          <w:rFonts w:ascii="方正仿宋_GBK" w:eastAsia="方正仿宋_GBK" w:hAnsi="宋体"/>
          <w:sz w:val="24"/>
        </w:rPr>
      </w:pPr>
      <w:r w:rsidRPr="00953AA4">
        <w:rPr>
          <w:rFonts w:ascii="方正仿宋_GBK" w:eastAsia="方正仿宋_GBK" w:hAnsi="宋体" w:hint="eastAsia"/>
          <w:sz w:val="24"/>
        </w:rPr>
        <w:t xml:space="preserve">                日期：</w:t>
      </w:r>
    </w:p>
    <w:p w:rsidR="0097134F" w:rsidRPr="00953AA4" w:rsidRDefault="0097134F">
      <w:pPr>
        <w:spacing w:line="500" w:lineRule="exact"/>
        <w:ind w:firstLineChars="200" w:firstLine="420"/>
        <w:rPr>
          <w:rFonts w:ascii="仿宋_GB2312" w:eastAsia="仿宋_GB2312"/>
          <w:szCs w:val="21"/>
        </w:rPr>
      </w:pPr>
    </w:p>
    <w:p w:rsidR="0097134F" w:rsidRPr="00953AA4" w:rsidRDefault="00DB3B06">
      <w:pPr>
        <w:rPr>
          <w:rFonts w:eastAsia="黑体"/>
          <w:sz w:val="32"/>
        </w:rPr>
      </w:pPr>
      <w:r w:rsidRPr="00953AA4">
        <w:rPr>
          <w:rFonts w:eastAsia="黑体"/>
          <w:sz w:val="32"/>
        </w:rPr>
        <w:br w:type="page"/>
      </w:r>
      <w:r w:rsidRPr="00953AA4">
        <w:rPr>
          <w:rFonts w:eastAsia="黑体"/>
          <w:sz w:val="32"/>
        </w:rPr>
        <w:lastRenderedPageBreak/>
        <w:t>资格审查部分格式：</w:t>
      </w:r>
    </w:p>
    <w:p w:rsidR="0097134F" w:rsidRPr="00953AA4" w:rsidRDefault="0097134F">
      <w:pPr>
        <w:autoSpaceDE w:val="0"/>
        <w:autoSpaceDN w:val="0"/>
        <w:adjustRightInd w:val="0"/>
        <w:spacing w:before="74" w:line="320" w:lineRule="exact"/>
        <w:ind w:left="120" w:right="-29" w:firstLineChars="250" w:firstLine="525"/>
        <w:jc w:val="left"/>
      </w:pPr>
    </w:p>
    <w:p w:rsidR="0097134F" w:rsidRPr="00953AA4" w:rsidRDefault="00DB3B06" w:rsidP="008654D2">
      <w:pPr>
        <w:spacing w:line="360" w:lineRule="auto"/>
        <w:jc w:val="center"/>
        <w:rPr>
          <w:rFonts w:eastAsia="黑体"/>
          <w:b/>
          <w:sz w:val="48"/>
          <w:szCs w:val="48"/>
        </w:rPr>
      </w:pPr>
      <w:r w:rsidRPr="00953AA4">
        <w:rPr>
          <w:rFonts w:eastAsia="黑体"/>
          <w:b/>
          <w:sz w:val="48"/>
          <w:szCs w:val="48"/>
        </w:rPr>
        <w:t>资格审查部分</w:t>
      </w: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595" w:firstLine="1673"/>
        <w:rPr>
          <w:b/>
          <w:sz w:val="28"/>
          <w:szCs w:val="28"/>
        </w:rPr>
      </w:pPr>
    </w:p>
    <w:p w:rsidR="0097134F" w:rsidRPr="00953AA4" w:rsidRDefault="0097134F">
      <w:pPr>
        <w:spacing w:line="360" w:lineRule="auto"/>
        <w:ind w:firstLineChars="595" w:firstLine="1673"/>
        <w:rPr>
          <w:b/>
          <w:sz w:val="28"/>
          <w:szCs w:val="28"/>
        </w:rPr>
      </w:pPr>
    </w:p>
    <w:p w:rsidR="0097134F" w:rsidRPr="00953AA4" w:rsidRDefault="0097134F">
      <w:pPr>
        <w:spacing w:line="360" w:lineRule="auto"/>
        <w:ind w:firstLineChars="595" w:firstLine="1673"/>
        <w:rPr>
          <w:b/>
          <w:sz w:val="28"/>
          <w:szCs w:val="28"/>
        </w:rPr>
      </w:pPr>
    </w:p>
    <w:p w:rsidR="0097134F" w:rsidRPr="00953AA4" w:rsidRDefault="0097134F">
      <w:pPr>
        <w:spacing w:line="360" w:lineRule="auto"/>
        <w:ind w:firstLineChars="595" w:firstLine="1673"/>
        <w:rPr>
          <w:b/>
          <w:sz w:val="28"/>
          <w:szCs w:val="28"/>
        </w:rPr>
      </w:pPr>
    </w:p>
    <w:p w:rsidR="0097134F" w:rsidRPr="00953AA4" w:rsidRDefault="0097134F">
      <w:pPr>
        <w:spacing w:line="360" w:lineRule="auto"/>
        <w:ind w:firstLineChars="595" w:firstLine="1673"/>
        <w:rPr>
          <w:b/>
          <w:sz w:val="28"/>
          <w:szCs w:val="28"/>
        </w:rPr>
      </w:pPr>
    </w:p>
    <w:p w:rsidR="0097134F" w:rsidRPr="00953AA4" w:rsidRDefault="00DB3B06">
      <w:pPr>
        <w:spacing w:line="360" w:lineRule="auto"/>
        <w:ind w:firstLineChars="795" w:firstLine="2235"/>
        <w:rPr>
          <w:rFonts w:eastAsia="黑体"/>
          <w:b/>
          <w:sz w:val="28"/>
          <w:szCs w:val="28"/>
        </w:rPr>
      </w:pPr>
      <w:r w:rsidRPr="00953AA4">
        <w:rPr>
          <w:rFonts w:eastAsia="黑体"/>
          <w:b/>
          <w:sz w:val="28"/>
          <w:szCs w:val="28"/>
        </w:rPr>
        <w:t>投标人：（盖单位章）</w:t>
      </w:r>
    </w:p>
    <w:p w:rsidR="0097134F" w:rsidRPr="00953AA4" w:rsidRDefault="00DB3B06">
      <w:pPr>
        <w:spacing w:line="360" w:lineRule="auto"/>
        <w:ind w:firstLineChars="645" w:firstLine="1813"/>
        <w:rPr>
          <w:rFonts w:eastAsia="黑体"/>
          <w:b/>
          <w:sz w:val="28"/>
          <w:szCs w:val="28"/>
        </w:rPr>
      </w:pPr>
      <w:r w:rsidRPr="00953AA4">
        <w:rPr>
          <w:rFonts w:eastAsia="黑体"/>
          <w:b/>
          <w:sz w:val="28"/>
          <w:szCs w:val="28"/>
        </w:rPr>
        <w:t>法定代表人或其委托代理人：（签字）</w:t>
      </w:r>
    </w:p>
    <w:p w:rsidR="0097134F" w:rsidRPr="00953AA4" w:rsidRDefault="00DB3B06">
      <w:pPr>
        <w:spacing w:line="360" w:lineRule="auto"/>
        <w:ind w:firstLineChars="1095" w:firstLine="3078"/>
        <w:rPr>
          <w:rFonts w:eastAsia="黑体"/>
          <w:b/>
          <w:sz w:val="28"/>
          <w:szCs w:val="28"/>
        </w:rPr>
      </w:pPr>
      <w:r w:rsidRPr="00953AA4">
        <w:rPr>
          <w:rFonts w:eastAsia="黑体"/>
          <w:b/>
          <w:sz w:val="28"/>
          <w:szCs w:val="28"/>
        </w:rPr>
        <w:t>年</w:t>
      </w:r>
      <w:r w:rsidR="008654D2" w:rsidRPr="00953AA4">
        <w:rPr>
          <w:rFonts w:eastAsia="黑体" w:hint="eastAsia"/>
          <w:b/>
          <w:sz w:val="28"/>
          <w:szCs w:val="28"/>
        </w:rPr>
        <w:t xml:space="preserve">  </w:t>
      </w:r>
      <w:r w:rsidRPr="00953AA4">
        <w:rPr>
          <w:rFonts w:eastAsia="黑体"/>
          <w:b/>
          <w:sz w:val="28"/>
          <w:szCs w:val="28"/>
        </w:rPr>
        <w:t>月</w:t>
      </w:r>
      <w:r w:rsidR="008654D2" w:rsidRPr="00953AA4">
        <w:rPr>
          <w:rFonts w:eastAsia="黑体" w:hint="eastAsia"/>
          <w:b/>
          <w:sz w:val="28"/>
          <w:szCs w:val="28"/>
        </w:rPr>
        <w:t xml:space="preserve">  </w:t>
      </w:r>
      <w:r w:rsidRPr="00953AA4">
        <w:rPr>
          <w:rFonts w:eastAsia="黑体"/>
          <w:b/>
          <w:sz w:val="28"/>
          <w:szCs w:val="28"/>
        </w:rPr>
        <w:t>日</w:t>
      </w:r>
    </w:p>
    <w:p w:rsidR="0097134F" w:rsidRPr="00953AA4" w:rsidRDefault="0097134F">
      <w:pPr>
        <w:spacing w:line="360" w:lineRule="auto"/>
        <w:ind w:firstLineChars="200" w:firstLine="420"/>
        <w:rPr>
          <w:rFonts w:eastAsia="黑体"/>
          <w:szCs w:val="21"/>
        </w:rPr>
      </w:pPr>
    </w:p>
    <w:p w:rsidR="0097134F" w:rsidRPr="00953AA4" w:rsidRDefault="0097134F">
      <w:pPr>
        <w:widowControl/>
        <w:spacing w:line="360" w:lineRule="auto"/>
        <w:jc w:val="left"/>
        <w:rPr>
          <w:szCs w:val="21"/>
        </w:rPr>
        <w:sectPr w:rsidR="0097134F" w:rsidRPr="00953AA4" w:rsidSect="0088758C">
          <w:pgSz w:w="11906" w:h="16838"/>
          <w:pgMar w:top="1440" w:right="1196" w:bottom="1440" w:left="1797" w:header="851" w:footer="992" w:gutter="0"/>
          <w:pgNumType w:fmt="numberInDash"/>
          <w:cols w:space="720"/>
          <w:docGrid w:linePitch="312"/>
        </w:sectPr>
      </w:pPr>
    </w:p>
    <w:p w:rsidR="0097134F" w:rsidRPr="00953AA4" w:rsidRDefault="00DB3B06">
      <w:pPr>
        <w:spacing w:line="360" w:lineRule="auto"/>
        <w:ind w:firstLineChars="200" w:firstLine="723"/>
        <w:jc w:val="center"/>
        <w:rPr>
          <w:rFonts w:eastAsia="黑体"/>
          <w:b/>
          <w:sz w:val="36"/>
          <w:szCs w:val="36"/>
        </w:rPr>
      </w:pPr>
      <w:r w:rsidRPr="00953AA4">
        <w:rPr>
          <w:rFonts w:eastAsia="黑体"/>
          <w:b/>
          <w:sz w:val="36"/>
          <w:szCs w:val="36"/>
        </w:rPr>
        <w:lastRenderedPageBreak/>
        <w:t>目录</w:t>
      </w:r>
    </w:p>
    <w:p w:rsidR="0097134F" w:rsidRPr="00953AA4" w:rsidRDefault="00DB3B06">
      <w:pPr>
        <w:spacing w:line="360" w:lineRule="auto"/>
        <w:ind w:firstLineChars="200" w:firstLine="560"/>
        <w:rPr>
          <w:rFonts w:eastAsia="仿宋_GB2312"/>
          <w:sz w:val="28"/>
          <w:szCs w:val="28"/>
        </w:rPr>
      </w:pPr>
      <w:r w:rsidRPr="00953AA4">
        <w:rPr>
          <w:rFonts w:eastAsia="仿宋_GB2312"/>
          <w:sz w:val="28"/>
          <w:szCs w:val="28"/>
        </w:rPr>
        <w:t>一、法定代表人身份证明</w:t>
      </w:r>
    </w:p>
    <w:p w:rsidR="0097134F" w:rsidRPr="00953AA4" w:rsidRDefault="00DB3B06">
      <w:pPr>
        <w:spacing w:line="360" w:lineRule="auto"/>
        <w:ind w:firstLineChars="200" w:firstLine="560"/>
        <w:rPr>
          <w:rFonts w:eastAsia="仿宋_GB2312"/>
          <w:sz w:val="28"/>
          <w:szCs w:val="28"/>
        </w:rPr>
      </w:pPr>
      <w:r w:rsidRPr="00953AA4">
        <w:rPr>
          <w:rFonts w:eastAsia="仿宋_GB2312"/>
          <w:sz w:val="28"/>
          <w:szCs w:val="28"/>
        </w:rPr>
        <w:t>二、授权委托书</w:t>
      </w:r>
    </w:p>
    <w:p w:rsidR="0097134F" w:rsidRPr="00953AA4" w:rsidRDefault="00DB3B06">
      <w:pPr>
        <w:spacing w:line="360" w:lineRule="auto"/>
        <w:ind w:firstLineChars="200" w:firstLine="560"/>
        <w:rPr>
          <w:rFonts w:eastAsia="仿宋_GB2312"/>
          <w:sz w:val="28"/>
          <w:szCs w:val="28"/>
        </w:rPr>
      </w:pPr>
      <w:r w:rsidRPr="00953AA4">
        <w:rPr>
          <w:rFonts w:eastAsia="仿宋_GB2312" w:hint="eastAsia"/>
          <w:sz w:val="28"/>
          <w:szCs w:val="28"/>
        </w:rPr>
        <w:t>三、生产厂家出具的授权书</w:t>
      </w:r>
    </w:p>
    <w:p w:rsidR="0097134F" w:rsidRPr="00953AA4" w:rsidRDefault="00DB3B06">
      <w:pPr>
        <w:spacing w:line="360" w:lineRule="auto"/>
        <w:ind w:firstLineChars="200" w:firstLine="560"/>
        <w:rPr>
          <w:rFonts w:eastAsia="仿宋_GB2312"/>
          <w:sz w:val="28"/>
          <w:szCs w:val="28"/>
        </w:rPr>
      </w:pPr>
      <w:r w:rsidRPr="00953AA4">
        <w:rPr>
          <w:rFonts w:eastAsia="仿宋_GB2312" w:hint="eastAsia"/>
          <w:sz w:val="28"/>
          <w:szCs w:val="28"/>
        </w:rPr>
        <w:t>四</w:t>
      </w:r>
      <w:r w:rsidRPr="00953AA4">
        <w:rPr>
          <w:rFonts w:eastAsia="仿宋_GB2312"/>
          <w:sz w:val="28"/>
          <w:szCs w:val="28"/>
        </w:rPr>
        <w:t>、投标人基本情况表</w:t>
      </w:r>
    </w:p>
    <w:p w:rsidR="0097134F" w:rsidRPr="00953AA4" w:rsidRDefault="00DB3B06">
      <w:pPr>
        <w:spacing w:line="360" w:lineRule="auto"/>
        <w:ind w:firstLineChars="200" w:firstLine="560"/>
        <w:rPr>
          <w:rFonts w:eastAsia="仿宋_GB2312"/>
          <w:sz w:val="28"/>
          <w:szCs w:val="28"/>
        </w:rPr>
      </w:pPr>
      <w:r w:rsidRPr="00953AA4">
        <w:rPr>
          <w:rFonts w:eastAsia="仿宋_GB2312" w:hint="eastAsia"/>
          <w:sz w:val="28"/>
          <w:szCs w:val="28"/>
        </w:rPr>
        <w:t>五</w:t>
      </w:r>
      <w:r w:rsidRPr="00953AA4">
        <w:rPr>
          <w:rFonts w:eastAsia="仿宋_GB2312"/>
          <w:sz w:val="28"/>
          <w:szCs w:val="28"/>
        </w:rPr>
        <w:t>、</w:t>
      </w:r>
      <w:r w:rsidR="003475F1">
        <w:rPr>
          <w:rFonts w:eastAsia="仿宋_GB2312"/>
          <w:sz w:val="28"/>
          <w:szCs w:val="28"/>
        </w:rPr>
        <w:t>2017</w:t>
      </w:r>
      <w:r w:rsidR="003475F1">
        <w:rPr>
          <w:rFonts w:eastAsia="仿宋_GB2312"/>
          <w:sz w:val="28"/>
          <w:szCs w:val="28"/>
        </w:rPr>
        <w:t>年</w:t>
      </w:r>
      <w:r w:rsidR="003475F1">
        <w:rPr>
          <w:rFonts w:eastAsia="仿宋_GB2312"/>
          <w:sz w:val="28"/>
          <w:szCs w:val="28"/>
        </w:rPr>
        <w:t>1</w:t>
      </w:r>
      <w:r w:rsidR="003475F1">
        <w:rPr>
          <w:rFonts w:eastAsia="仿宋_GB2312"/>
          <w:sz w:val="28"/>
          <w:szCs w:val="28"/>
        </w:rPr>
        <w:t>月</w:t>
      </w:r>
      <w:r w:rsidR="003475F1">
        <w:rPr>
          <w:rFonts w:eastAsia="仿宋_GB2312"/>
          <w:sz w:val="28"/>
          <w:szCs w:val="28"/>
        </w:rPr>
        <w:t>1</w:t>
      </w:r>
      <w:r w:rsidR="003475F1">
        <w:rPr>
          <w:rFonts w:eastAsia="仿宋_GB2312"/>
          <w:sz w:val="28"/>
          <w:szCs w:val="28"/>
        </w:rPr>
        <w:t>日至</w:t>
      </w:r>
      <w:r w:rsidR="003475F1">
        <w:rPr>
          <w:rFonts w:eastAsia="仿宋_GB2312"/>
          <w:sz w:val="28"/>
          <w:szCs w:val="28"/>
        </w:rPr>
        <w:t>2020</w:t>
      </w:r>
      <w:r w:rsidR="003475F1">
        <w:rPr>
          <w:rFonts w:eastAsia="仿宋_GB2312"/>
          <w:sz w:val="28"/>
          <w:szCs w:val="28"/>
        </w:rPr>
        <w:t>年</w:t>
      </w:r>
      <w:r w:rsidR="003475F1">
        <w:rPr>
          <w:rFonts w:eastAsia="仿宋_GB2312"/>
          <w:sz w:val="28"/>
          <w:szCs w:val="28"/>
        </w:rPr>
        <w:t>12</w:t>
      </w:r>
      <w:r w:rsidR="003475F1">
        <w:rPr>
          <w:rFonts w:eastAsia="仿宋_GB2312"/>
          <w:sz w:val="28"/>
          <w:szCs w:val="28"/>
        </w:rPr>
        <w:t>月</w:t>
      </w:r>
      <w:r w:rsidR="003475F1">
        <w:rPr>
          <w:rFonts w:eastAsia="仿宋_GB2312"/>
          <w:sz w:val="28"/>
          <w:szCs w:val="28"/>
        </w:rPr>
        <w:t>31</w:t>
      </w:r>
      <w:r w:rsidR="003475F1">
        <w:rPr>
          <w:rFonts w:eastAsia="仿宋_GB2312"/>
          <w:sz w:val="28"/>
          <w:szCs w:val="28"/>
        </w:rPr>
        <w:t>日</w:t>
      </w:r>
      <w:r w:rsidRPr="00953AA4">
        <w:rPr>
          <w:rFonts w:eastAsia="仿宋_GB2312"/>
          <w:sz w:val="28"/>
          <w:szCs w:val="28"/>
        </w:rPr>
        <w:t>业绩情况表</w:t>
      </w:r>
    </w:p>
    <w:p w:rsidR="0097134F" w:rsidRPr="00953AA4" w:rsidRDefault="00DB3B06">
      <w:pPr>
        <w:spacing w:line="360" w:lineRule="auto"/>
        <w:ind w:firstLineChars="200" w:firstLine="560"/>
        <w:rPr>
          <w:rFonts w:eastAsia="仿宋_GB2312"/>
          <w:sz w:val="28"/>
          <w:szCs w:val="28"/>
        </w:rPr>
      </w:pPr>
      <w:r w:rsidRPr="00953AA4">
        <w:rPr>
          <w:rFonts w:eastAsia="仿宋_GB2312" w:hint="eastAsia"/>
          <w:sz w:val="28"/>
          <w:szCs w:val="28"/>
        </w:rPr>
        <w:t>六</w:t>
      </w:r>
      <w:r w:rsidRPr="00953AA4">
        <w:rPr>
          <w:rFonts w:eastAsia="仿宋_GB2312"/>
          <w:sz w:val="28"/>
          <w:szCs w:val="28"/>
        </w:rPr>
        <w:t>、投标人近年发生的诉讼和仲裁情况</w:t>
      </w:r>
    </w:p>
    <w:p w:rsidR="0097134F" w:rsidRPr="00953AA4" w:rsidRDefault="0097134F">
      <w:pPr>
        <w:autoSpaceDE w:val="0"/>
        <w:autoSpaceDN w:val="0"/>
        <w:ind w:firstLineChars="200" w:firstLine="480"/>
        <w:jc w:val="left"/>
        <w:rPr>
          <w:rFonts w:eastAsia="仿宋_GB2312"/>
          <w:kern w:val="0"/>
          <w:sz w:val="24"/>
        </w:rPr>
      </w:pPr>
    </w:p>
    <w:p w:rsidR="0097134F" w:rsidRPr="00953AA4" w:rsidRDefault="0097134F">
      <w:pPr>
        <w:autoSpaceDE w:val="0"/>
        <w:autoSpaceDN w:val="0"/>
        <w:ind w:firstLineChars="200" w:firstLine="480"/>
        <w:jc w:val="left"/>
        <w:rPr>
          <w:rFonts w:eastAsia="仿宋_GB2312"/>
          <w:kern w:val="0"/>
          <w:sz w:val="24"/>
        </w:rPr>
      </w:pPr>
    </w:p>
    <w:p w:rsidR="0097134F" w:rsidRPr="00953AA4" w:rsidRDefault="0097134F">
      <w:pPr>
        <w:spacing w:line="360" w:lineRule="auto"/>
        <w:ind w:firstLineChars="200" w:firstLine="482"/>
        <w:rPr>
          <w:rFonts w:eastAsia="仿宋_GB2312"/>
          <w:b/>
          <w:sz w:val="24"/>
        </w:rPr>
      </w:pPr>
    </w:p>
    <w:p w:rsidR="0097134F" w:rsidRPr="00953AA4" w:rsidRDefault="0097134F">
      <w:pPr>
        <w:spacing w:line="360" w:lineRule="auto"/>
        <w:ind w:firstLineChars="200" w:firstLine="482"/>
        <w:rPr>
          <w:rFonts w:eastAsia="仿宋_GB2312"/>
          <w:b/>
          <w:sz w:val="24"/>
        </w:rPr>
      </w:pPr>
    </w:p>
    <w:p w:rsidR="0097134F" w:rsidRPr="00953AA4" w:rsidRDefault="00DB3B06">
      <w:pPr>
        <w:spacing w:line="360" w:lineRule="auto"/>
        <w:ind w:firstLineChars="200" w:firstLine="482"/>
        <w:rPr>
          <w:rFonts w:eastAsia="仿宋_GB2312"/>
          <w:b/>
          <w:sz w:val="24"/>
        </w:rPr>
      </w:pPr>
      <w:r w:rsidRPr="00953AA4">
        <w:rPr>
          <w:rFonts w:eastAsia="仿宋_GB2312"/>
          <w:b/>
          <w:sz w:val="24"/>
        </w:rPr>
        <w:t>注意：</w:t>
      </w:r>
    </w:p>
    <w:p w:rsidR="0097134F" w:rsidRPr="00953AA4" w:rsidRDefault="00DB3B06">
      <w:pPr>
        <w:spacing w:line="360" w:lineRule="auto"/>
        <w:ind w:firstLineChars="200" w:firstLine="482"/>
        <w:rPr>
          <w:rFonts w:eastAsia="仿宋_GB2312"/>
          <w:b/>
          <w:sz w:val="24"/>
        </w:rPr>
      </w:pPr>
      <w:r w:rsidRPr="00953AA4">
        <w:rPr>
          <w:rFonts w:eastAsia="仿宋_GB2312"/>
          <w:b/>
          <w:sz w:val="24"/>
        </w:rPr>
        <w:t>投标人所提交的资料为复印件的，必须加盖</w:t>
      </w:r>
      <w:proofErr w:type="gramStart"/>
      <w:r w:rsidRPr="00953AA4">
        <w:rPr>
          <w:rFonts w:eastAsia="仿宋_GB2312"/>
          <w:b/>
          <w:sz w:val="24"/>
        </w:rPr>
        <w:t>投标人鲜章</w:t>
      </w:r>
      <w:proofErr w:type="gramEnd"/>
      <w:r w:rsidRPr="00953AA4">
        <w:rPr>
          <w:rFonts w:eastAsia="仿宋_GB2312"/>
          <w:b/>
          <w:sz w:val="24"/>
        </w:rPr>
        <w:t>.</w:t>
      </w:r>
    </w:p>
    <w:p w:rsidR="0097134F" w:rsidRPr="00953AA4" w:rsidRDefault="0097134F">
      <w:pPr>
        <w:spacing w:line="360" w:lineRule="auto"/>
        <w:ind w:firstLineChars="200" w:firstLine="482"/>
        <w:rPr>
          <w:rFonts w:eastAsia="仿宋_GB2312"/>
          <w:b/>
          <w:sz w:val="24"/>
        </w:rPr>
      </w:pPr>
    </w:p>
    <w:p w:rsidR="0097134F" w:rsidRPr="00953AA4" w:rsidRDefault="0097134F">
      <w:pPr>
        <w:widowControl/>
        <w:spacing w:line="360" w:lineRule="auto"/>
        <w:jc w:val="left"/>
        <w:rPr>
          <w:rFonts w:eastAsia="仿宋_GB2312"/>
          <w:sz w:val="24"/>
        </w:rPr>
        <w:sectPr w:rsidR="0097134F" w:rsidRPr="00953AA4" w:rsidSect="0088758C">
          <w:pgSz w:w="11906" w:h="16838"/>
          <w:pgMar w:top="1440" w:right="1196" w:bottom="1440" w:left="1797" w:header="851" w:footer="992" w:gutter="0"/>
          <w:pgNumType w:fmt="numberInDash"/>
          <w:cols w:space="720"/>
          <w:docGrid w:linePitch="312"/>
        </w:sectPr>
      </w:pPr>
    </w:p>
    <w:p w:rsidR="0097134F" w:rsidRPr="00953AA4" w:rsidRDefault="00DB3B06">
      <w:pPr>
        <w:pStyle w:val="2"/>
        <w:jc w:val="center"/>
        <w:rPr>
          <w:rFonts w:ascii="Times New Roman" w:eastAsia="黑体" w:cs="Times New Roman"/>
          <w:szCs w:val="28"/>
        </w:rPr>
      </w:pPr>
      <w:bookmarkStart w:id="342" w:name="_Toc184704698"/>
      <w:bookmarkStart w:id="343" w:name="_Toc184704625"/>
      <w:bookmarkStart w:id="344" w:name="_Toc24192"/>
      <w:bookmarkStart w:id="345" w:name="_Toc30714"/>
      <w:bookmarkStart w:id="346" w:name="_Toc9445"/>
      <w:bookmarkStart w:id="347" w:name="_Toc6389"/>
      <w:bookmarkStart w:id="348" w:name="_Toc30439"/>
      <w:bookmarkStart w:id="349" w:name="_Toc13024"/>
      <w:bookmarkStart w:id="350" w:name="_Toc23576"/>
      <w:bookmarkStart w:id="351" w:name="_Toc19468"/>
      <w:bookmarkStart w:id="352" w:name="_Toc58828733"/>
      <w:r w:rsidRPr="00953AA4">
        <w:rPr>
          <w:rFonts w:ascii="Times New Roman" w:eastAsia="黑体" w:cs="Times New Roman"/>
          <w:szCs w:val="28"/>
        </w:rPr>
        <w:lastRenderedPageBreak/>
        <w:t>一、法定代表人身份证明</w:t>
      </w:r>
      <w:bookmarkEnd w:id="342"/>
      <w:bookmarkEnd w:id="343"/>
      <w:bookmarkEnd w:id="344"/>
      <w:bookmarkEnd w:id="345"/>
      <w:bookmarkEnd w:id="346"/>
      <w:bookmarkEnd w:id="347"/>
      <w:bookmarkEnd w:id="348"/>
      <w:bookmarkEnd w:id="349"/>
      <w:bookmarkEnd w:id="350"/>
      <w:bookmarkEnd w:id="351"/>
      <w:bookmarkEnd w:id="352"/>
    </w:p>
    <w:p w:rsidR="0097134F" w:rsidRPr="00953AA4" w:rsidRDefault="0097134F">
      <w:pPr>
        <w:spacing w:line="360" w:lineRule="auto"/>
        <w:ind w:firstLineChars="200" w:firstLine="420"/>
        <w:rPr>
          <w:szCs w:val="21"/>
        </w:rPr>
      </w:pPr>
    </w:p>
    <w:p w:rsidR="0097134F" w:rsidRPr="00953AA4" w:rsidRDefault="00DB3B06">
      <w:pPr>
        <w:spacing w:line="360" w:lineRule="auto"/>
        <w:ind w:firstLineChars="200" w:firstLine="480"/>
        <w:rPr>
          <w:rFonts w:eastAsia="仿宋_GB2312"/>
          <w:sz w:val="24"/>
        </w:rPr>
      </w:pPr>
      <w:r w:rsidRPr="00953AA4">
        <w:rPr>
          <w:rFonts w:eastAsia="仿宋_GB2312"/>
          <w:sz w:val="24"/>
        </w:rPr>
        <w:t>投标人名称：</w:t>
      </w:r>
    </w:p>
    <w:p w:rsidR="0097134F" w:rsidRPr="00953AA4" w:rsidRDefault="00DB3B06">
      <w:pPr>
        <w:spacing w:line="360" w:lineRule="auto"/>
        <w:ind w:firstLineChars="200" w:firstLine="480"/>
        <w:rPr>
          <w:rFonts w:eastAsia="仿宋_GB2312"/>
          <w:sz w:val="24"/>
        </w:rPr>
      </w:pPr>
      <w:r w:rsidRPr="00953AA4">
        <w:rPr>
          <w:rFonts w:eastAsia="仿宋_GB2312"/>
          <w:sz w:val="24"/>
        </w:rPr>
        <w:t>单位性质：</w:t>
      </w:r>
    </w:p>
    <w:p w:rsidR="0097134F" w:rsidRPr="00953AA4" w:rsidRDefault="00DB3B06">
      <w:pPr>
        <w:spacing w:line="360" w:lineRule="auto"/>
        <w:ind w:firstLineChars="200" w:firstLine="480"/>
        <w:rPr>
          <w:rFonts w:eastAsia="仿宋_GB2312"/>
          <w:sz w:val="24"/>
        </w:rPr>
      </w:pPr>
      <w:r w:rsidRPr="00953AA4">
        <w:rPr>
          <w:rFonts w:eastAsia="仿宋_GB2312"/>
          <w:sz w:val="24"/>
        </w:rPr>
        <w:t>成立时间：年月日</w:t>
      </w:r>
    </w:p>
    <w:p w:rsidR="0097134F" w:rsidRPr="00953AA4" w:rsidRDefault="00DB3B06">
      <w:pPr>
        <w:spacing w:line="360" w:lineRule="auto"/>
        <w:ind w:firstLineChars="200" w:firstLine="480"/>
        <w:rPr>
          <w:rFonts w:eastAsia="仿宋_GB2312"/>
          <w:sz w:val="24"/>
        </w:rPr>
      </w:pPr>
      <w:r w:rsidRPr="00953AA4">
        <w:rPr>
          <w:rFonts w:eastAsia="仿宋_GB2312"/>
          <w:sz w:val="24"/>
        </w:rPr>
        <w:t>经营期限：</w:t>
      </w:r>
    </w:p>
    <w:p w:rsidR="0097134F" w:rsidRPr="00953AA4" w:rsidRDefault="00DB3B06">
      <w:pPr>
        <w:spacing w:line="360" w:lineRule="auto"/>
        <w:ind w:firstLineChars="200" w:firstLine="480"/>
        <w:rPr>
          <w:rFonts w:eastAsia="仿宋_GB2312"/>
          <w:sz w:val="24"/>
        </w:rPr>
      </w:pPr>
      <w:r w:rsidRPr="00953AA4">
        <w:rPr>
          <w:rFonts w:eastAsia="仿宋_GB2312"/>
          <w:sz w:val="24"/>
        </w:rPr>
        <w:t>姓名：性别：年龄：职务：</w:t>
      </w:r>
    </w:p>
    <w:p w:rsidR="0097134F" w:rsidRPr="00953AA4" w:rsidRDefault="00DB3B06">
      <w:pPr>
        <w:spacing w:line="360" w:lineRule="auto"/>
        <w:ind w:firstLineChars="200" w:firstLine="480"/>
        <w:rPr>
          <w:rFonts w:eastAsia="仿宋_GB2312"/>
          <w:sz w:val="24"/>
        </w:rPr>
      </w:pPr>
      <w:r w:rsidRPr="00953AA4">
        <w:rPr>
          <w:rFonts w:eastAsia="仿宋_GB2312"/>
          <w:sz w:val="24"/>
        </w:rPr>
        <w:t>系（投标人名称）的法定代表人。</w:t>
      </w:r>
    </w:p>
    <w:p w:rsidR="0097134F" w:rsidRPr="00953AA4" w:rsidRDefault="00DB3B06">
      <w:pPr>
        <w:spacing w:line="360" w:lineRule="auto"/>
        <w:ind w:firstLineChars="400" w:firstLine="960"/>
        <w:rPr>
          <w:rFonts w:eastAsia="仿宋_GB2312"/>
          <w:sz w:val="24"/>
        </w:rPr>
      </w:pPr>
      <w:r w:rsidRPr="00953AA4">
        <w:rPr>
          <w:rFonts w:eastAsia="仿宋_GB2312"/>
          <w:sz w:val="24"/>
        </w:rPr>
        <w:t>特此证明。</w:t>
      </w:r>
    </w:p>
    <w:p w:rsidR="0097134F" w:rsidRPr="00953AA4" w:rsidRDefault="0097134F">
      <w:pPr>
        <w:spacing w:line="360" w:lineRule="auto"/>
        <w:ind w:firstLineChars="200" w:firstLine="480"/>
        <w:rPr>
          <w:rFonts w:eastAsia="仿宋_GB2312"/>
          <w:sz w:val="24"/>
        </w:rPr>
      </w:pPr>
    </w:p>
    <w:p w:rsidR="0097134F" w:rsidRPr="00953AA4" w:rsidRDefault="0097134F">
      <w:pPr>
        <w:spacing w:line="360" w:lineRule="auto"/>
        <w:ind w:firstLineChars="2050" w:firstLine="4920"/>
        <w:rPr>
          <w:rFonts w:eastAsia="仿宋_GB2312"/>
          <w:sz w:val="24"/>
        </w:rPr>
      </w:pPr>
    </w:p>
    <w:p w:rsidR="0097134F" w:rsidRPr="00953AA4" w:rsidRDefault="00DB3B06">
      <w:pPr>
        <w:spacing w:line="360" w:lineRule="auto"/>
        <w:ind w:firstLineChars="1725" w:firstLine="4140"/>
        <w:rPr>
          <w:rFonts w:eastAsia="仿宋_GB2312"/>
          <w:sz w:val="24"/>
        </w:rPr>
      </w:pPr>
      <w:r w:rsidRPr="00953AA4">
        <w:rPr>
          <w:rFonts w:eastAsia="仿宋_GB2312"/>
          <w:sz w:val="24"/>
        </w:rPr>
        <w:t>投标人：（盖单位章）</w:t>
      </w:r>
    </w:p>
    <w:p w:rsidR="0097134F" w:rsidRPr="00953AA4" w:rsidRDefault="0097134F">
      <w:pPr>
        <w:spacing w:line="360" w:lineRule="auto"/>
        <w:ind w:firstLineChars="1725" w:firstLine="4140"/>
        <w:rPr>
          <w:rFonts w:eastAsia="仿宋_GB2312"/>
          <w:sz w:val="24"/>
          <w:u w:val="single"/>
        </w:rPr>
      </w:pPr>
    </w:p>
    <w:p w:rsidR="0097134F" w:rsidRPr="00953AA4" w:rsidRDefault="00DB3B06" w:rsidP="008654D2">
      <w:pPr>
        <w:wordWrap w:val="0"/>
        <w:spacing w:line="360" w:lineRule="auto"/>
        <w:ind w:firstLineChars="1725" w:firstLine="4140"/>
        <w:jc w:val="right"/>
        <w:rPr>
          <w:rFonts w:eastAsia="仿宋_GB2312"/>
          <w:sz w:val="24"/>
        </w:rPr>
      </w:pPr>
      <w:r w:rsidRPr="00953AA4">
        <w:rPr>
          <w:rFonts w:eastAsia="仿宋_GB2312"/>
          <w:sz w:val="24"/>
        </w:rPr>
        <w:t>年</w:t>
      </w:r>
      <w:r w:rsidR="008654D2" w:rsidRPr="00953AA4">
        <w:rPr>
          <w:rFonts w:eastAsia="仿宋_GB2312" w:hint="eastAsia"/>
          <w:sz w:val="24"/>
        </w:rPr>
        <w:t xml:space="preserve">  </w:t>
      </w:r>
      <w:r w:rsidRPr="00953AA4">
        <w:rPr>
          <w:rFonts w:eastAsia="仿宋_GB2312"/>
          <w:sz w:val="24"/>
        </w:rPr>
        <w:t>月</w:t>
      </w:r>
      <w:r w:rsidR="008654D2" w:rsidRPr="00953AA4">
        <w:rPr>
          <w:rFonts w:eastAsia="仿宋_GB2312" w:hint="eastAsia"/>
          <w:sz w:val="24"/>
        </w:rPr>
        <w:t xml:space="preserve">  </w:t>
      </w:r>
      <w:r w:rsidRPr="00953AA4">
        <w:rPr>
          <w:rFonts w:eastAsia="仿宋_GB2312"/>
          <w:sz w:val="24"/>
        </w:rPr>
        <w:t>日</w:t>
      </w:r>
    </w:p>
    <w:p w:rsidR="0097134F" w:rsidRPr="00953AA4" w:rsidRDefault="00DB3B06">
      <w:pPr>
        <w:widowControl/>
        <w:spacing w:line="360" w:lineRule="auto"/>
        <w:jc w:val="left"/>
        <w:rPr>
          <w:rFonts w:eastAsia="仿宋_GB2312"/>
          <w:sz w:val="24"/>
        </w:rPr>
      </w:pPr>
      <w:r w:rsidRPr="00953AA4">
        <w:rPr>
          <w:rFonts w:eastAsia="仿宋_GB2312"/>
          <w:sz w:val="24"/>
        </w:rPr>
        <w:t>备注：在本页</w:t>
      </w:r>
      <w:proofErr w:type="gramStart"/>
      <w:r w:rsidRPr="00953AA4">
        <w:rPr>
          <w:rFonts w:eastAsia="仿宋_GB2312"/>
          <w:sz w:val="24"/>
        </w:rPr>
        <w:t>空白处附</w:t>
      </w:r>
      <w:proofErr w:type="gramEnd"/>
      <w:r w:rsidRPr="00953AA4">
        <w:rPr>
          <w:rFonts w:eastAsia="仿宋_GB2312"/>
          <w:sz w:val="24"/>
        </w:rPr>
        <w:t>身份证复印件（加盖单位公章）</w:t>
      </w:r>
    </w:p>
    <w:tbl>
      <w:tblPr>
        <w:tblpPr w:leftFromText="180" w:rightFromText="180" w:vertAnchor="text" w:tblpX="83" w:tblpY="14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2"/>
        <w:gridCol w:w="4850"/>
      </w:tblGrid>
      <w:tr w:rsidR="00953AA4" w:rsidRPr="00953AA4">
        <w:trPr>
          <w:trHeight w:val="4448"/>
        </w:trPr>
        <w:tc>
          <w:tcPr>
            <w:tcW w:w="4882" w:type="dxa"/>
            <w:vAlign w:val="center"/>
          </w:tcPr>
          <w:p w:rsidR="0097134F" w:rsidRPr="00953AA4" w:rsidRDefault="00DB3B06">
            <w:pPr>
              <w:widowControl/>
              <w:spacing w:line="360" w:lineRule="auto"/>
              <w:jc w:val="center"/>
              <w:rPr>
                <w:rFonts w:eastAsia="仿宋_GB2312"/>
                <w:sz w:val="24"/>
              </w:rPr>
            </w:pPr>
            <w:r w:rsidRPr="00953AA4">
              <w:rPr>
                <w:rFonts w:eastAsia="仿宋_GB2312"/>
                <w:sz w:val="24"/>
              </w:rPr>
              <w:t>附身份证复印件正面（加盖单位公章）</w:t>
            </w:r>
          </w:p>
        </w:tc>
        <w:tc>
          <w:tcPr>
            <w:tcW w:w="4850" w:type="dxa"/>
            <w:vAlign w:val="center"/>
          </w:tcPr>
          <w:p w:rsidR="0097134F" w:rsidRPr="00953AA4" w:rsidRDefault="00DB3B06">
            <w:pPr>
              <w:widowControl/>
              <w:spacing w:line="360" w:lineRule="auto"/>
              <w:jc w:val="center"/>
              <w:rPr>
                <w:rFonts w:eastAsia="仿宋_GB2312"/>
                <w:sz w:val="24"/>
              </w:rPr>
            </w:pPr>
            <w:r w:rsidRPr="00953AA4">
              <w:rPr>
                <w:rFonts w:eastAsia="仿宋_GB2312"/>
                <w:sz w:val="24"/>
              </w:rPr>
              <w:t>附身份证复印件反面（加盖单位公章）</w:t>
            </w:r>
          </w:p>
        </w:tc>
      </w:tr>
    </w:tbl>
    <w:p w:rsidR="0097134F" w:rsidRPr="00953AA4" w:rsidRDefault="0097134F">
      <w:pPr>
        <w:widowControl/>
        <w:spacing w:line="360" w:lineRule="auto"/>
        <w:jc w:val="left"/>
        <w:rPr>
          <w:rFonts w:eastAsia="仿宋_GB2312"/>
          <w:sz w:val="24"/>
        </w:rPr>
        <w:sectPr w:rsidR="0097134F" w:rsidRPr="00953AA4" w:rsidSect="0088758C">
          <w:pgSz w:w="11906" w:h="16838"/>
          <w:pgMar w:top="1440" w:right="1196" w:bottom="1440" w:left="1797" w:header="851" w:footer="992" w:gutter="0"/>
          <w:pgNumType w:fmt="numberInDash"/>
          <w:cols w:space="720"/>
          <w:docGrid w:linePitch="312"/>
        </w:sectPr>
      </w:pPr>
    </w:p>
    <w:p w:rsidR="0097134F" w:rsidRPr="00953AA4" w:rsidRDefault="00DB3B06">
      <w:pPr>
        <w:pStyle w:val="2"/>
        <w:jc w:val="center"/>
        <w:rPr>
          <w:rFonts w:ascii="Times New Roman" w:eastAsia="黑体" w:cs="Times New Roman"/>
          <w:szCs w:val="28"/>
        </w:rPr>
      </w:pPr>
      <w:bookmarkStart w:id="353" w:name="_Toc4169"/>
      <w:bookmarkStart w:id="354" w:name="_Toc6179"/>
      <w:bookmarkStart w:id="355" w:name="_Toc4520"/>
      <w:bookmarkStart w:id="356" w:name="_Toc16292"/>
      <w:bookmarkStart w:id="357" w:name="_Toc14429"/>
      <w:bookmarkStart w:id="358" w:name="_Toc184704699"/>
      <w:bookmarkStart w:id="359" w:name="_Toc184704626"/>
      <w:bookmarkStart w:id="360" w:name="_Toc18189"/>
      <w:bookmarkStart w:id="361" w:name="_Toc27611"/>
      <w:bookmarkStart w:id="362" w:name="_Toc18159"/>
      <w:bookmarkStart w:id="363" w:name="_Toc58828734"/>
      <w:r w:rsidRPr="00953AA4">
        <w:rPr>
          <w:rFonts w:ascii="Times New Roman" w:eastAsia="黑体" w:cs="Times New Roman"/>
          <w:szCs w:val="28"/>
        </w:rPr>
        <w:lastRenderedPageBreak/>
        <w:t>二、授权委托书</w:t>
      </w:r>
      <w:bookmarkEnd w:id="353"/>
      <w:bookmarkEnd w:id="354"/>
      <w:bookmarkEnd w:id="355"/>
      <w:bookmarkEnd w:id="356"/>
      <w:bookmarkEnd w:id="357"/>
      <w:bookmarkEnd w:id="358"/>
      <w:bookmarkEnd w:id="359"/>
      <w:bookmarkEnd w:id="360"/>
      <w:bookmarkEnd w:id="361"/>
      <w:bookmarkEnd w:id="362"/>
      <w:bookmarkEnd w:id="363"/>
    </w:p>
    <w:p w:rsidR="0097134F" w:rsidRPr="00953AA4" w:rsidRDefault="00DB3B06">
      <w:pPr>
        <w:spacing w:line="360" w:lineRule="auto"/>
        <w:ind w:firstLineChars="200" w:firstLine="480"/>
        <w:rPr>
          <w:rFonts w:eastAsia="仿宋_GB2312"/>
          <w:sz w:val="24"/>
        </w:rPr>
      </w:pPr>
      <w:r w:rsidRPr="00953AA4">
        <w:rPr>
          <w:rFonts w:eastAsia="仿宋_GB2312"/>
          <w:sz w:val="24"/>
        </w:rPr>
        <w:t>本人（姓名）系（投标人名称）的法定代表人，现委托（姓名）为我方代理人。代理人根据授权，以我方名义签署、澄清、递交、撤回、修改</w:t>
      </w:r>
      <w:r w:rsidRPr="00953AA4">
        <w:rPr>
          <w:rFonts w:eastAsia="仿宋_GB2312"/>
          <w:sz w:val="24"/>
          <w:u w:val="single"/>
        </w:rPr>
        <w:t>重庆建筑科技职业学院</w:t>
      </w:r>
      <w:r w:rsidR="0022340D">
        <w:rPr>
          <w:rFonts w:eastAsia="仿宋_GB2312" w:hint="eastAsia"/>
          <w:sz w:val="24"/>
          <w:u w:val="single"/>
        </w:rPr>
        <w:t>酒店管理</w:t>
      </w:r>
      <w:r w:rsidR="0022340D">
        <w:rPr>
          <w:rFonts w:eastAsia="仿宋_GB2312" w:hint="eastAsia"/>
          <w:sz w:val="24"/>
          <w:u w:val="single"/>
        </w:rPr>
        <w:t>PMS</w:t>
      </w:r>
      <w:r w:rsidR="0022340D">
        <w:rPr>
          <w:rFonts w:eastAsia="仿宋_GB2312" w:hint="eastAsia"/>
          <w:sz w:val="24"/>
          <w:u w:val="single"/>
        </w:rPr>
        <w:t>软件</w:t>
      </w:r>
      <w:r w:rsidRPr="00953AA4">
        <w:rPr>
          <w:rFonts w:eastAsia="仿宋_GB2312"/>
          <w:sz w:val="24"/>
        </w:rPr>
        <w:t>（项目名称）招标资格</w:t>
      </w:r>
      <w:r w:rsidRPr="00953AA4">
        <w:rPr>
          <w:rFonts w:eastAsia="仿宋_GB2312" w:hint="eastAsia"/>
          <w:sz w:val="24"/>
        </w:rPr>
        <w:t>审查</w:t>
      </w:r>
      <w:r w:rsidRPr="00953AA4">
        <w:rPr>
          <w:rFonts w:eastAsia="仿宋_GB2312"/>
          <w:sz w:val="24"/>
        </w:rPr>
        <w:t>申请文件，其法律后果由我方承担。</w:t>
      </w:r>
    </w:p>
    <w:p w:rsidR="0097134F" w:rsidRPr="00953AA4" w:rsidRDefault="00DB3B06">
      <w:pPr>
        <w:spacing w:line="360" w:lineRule="auto"/>
        <w:ind w:firstLineChars="200" w:firstLine="480"/>
        <w:rPr>
          <w:rFonts w:eastAsia="仿宋_GB2312"/>
          <w:sz w:val="24"/>
        </w:rPr>
      </w:pPr>
      <w:r w:rsidRPr="00953AA4">
        <w:rPr>
          <w:rFonts w:eastAsia="仿宋_GB2312"/>
          <w:sz w:val="24"/>
        </w:rPr>
        <w:t>委托期限：。</w:t>
      </w:r>
    </w:p>
    <w:p w:rsidR="0097134F" w:rsidRPr="00953AA4" w:rsidRDefault="00DB3B06">
      <w:pPr>
        <w:spacing w:line="360" w:lineRule="auto"/>
        <w:ind w:firstLineChars="200" w:firstLine="480"/>
        <w:rPr>
          <w:rFonts w:eastAsia="仿宋_GB2312"/>
          <w:sz w:val="24"/>
        </w:rPr>
      </w:pPr>
      <w:r w:rsidRPr="00953AA4">
        <w:rPr>
          <w:rFonts w:eastAsia="仿宋_GB2312"/>
          <w:sz w:val="24"/>
        </w:rPr>
        <w:t>代理人无转委托权。</w:t>
      </w:r>
    </w:p>
    <w:p w:rsidR="0097134F" w:rsidRPr="00953AA4" w:rsidRDefault="00DB3B06">
      <w:pPr>
        <w:spacing w:line="360" w:lineRule="auto"/>
        <w:ind w:firstLineChars="200" w:firstLine="480"/>
        <w:rPr>
          <w:rFonts w:eastAsia="仿宋_GB2312"/>
          <w:sz w:val="24"/>
        </w:rPr>
      </w:pPr>
      <w:r w:rsidRPr="00953AA4">
        <w:rPr>
          <w:rFonts w:eastAsia="仿宋_GB2312"/>
          <w:sz w:val="24"/>
        </w:rPr>
        <w:t>附：被委托人身份证明（加盖单位公章）</w:t>
      </w:r>
    </w:p>
    <w:p w:rsidR="0097134F" w:rsidRPr="00953AA4" w:rsidRDefault="00DB3B06">
      <w:pPr>
        <w:tabs>
          <w:tab w:val="left" w:pos="5040"/>
          <w:tab w:val="left" w:pos="5220"/>
        </w:tabs>
        <w:spacing w:line="360" w:lineRule="auto"/>
        <w:rPr>
          <w:rFonts w:eastAsia="仿宋_GB2312"/>
          <w:sz w:val="24"/>
        </w:rPr>
      </w:pPr>
      <w:r w:rsidRPr="00953AA4">
        <w:rPr>
          <w:rFonts w:eastAsia="仿宋_GB2312"/>
          <w:sz w:val="24"/>
        </w:rPr>
        <w:t>投标人：（盖单位章）</w:t>
      </w:r>
    </w:p>
    <w:p w:rsidR="0097134F" w:rsidRPr="00953AA4" w:rsidRDefault="00DB3B06">
      <w:pPr>
        <w:tabs>
          <w:tab w:val="left" w:pos="5040"/>
          <w:tab w:val="left" w:pos="5220"/>
        </w:tabs>
        <w:spacing w:line="360" w:lineRule="auto"/>
        <w:rPr>
          <w:rFonts w:eastAsia="仿宋_GB2312"/>
          <w:sz w:val="24"/>
        </w:rPr>
      </w:pPr>
      <w:r w:rsidRPr="00953AA4">
        <w:rPr>
          <w:rFonts w:eastAsia="仿宋_GB2312"/>
          <w:sz w:val="24"/>
        </w:rPr>
        <w:t>法定代表人：（签字）</w:t>
      </w:r>
    </w:p>
    <w:p w:rsidR="0097134F" w:rsidRPr="00953AA4" w:rsidRDefault="00DB3B06">
      <w:pPr>
        <w:spacing w:line="360" w:lineRule="auto"/>
        <w:rPr>
          <w:rFonts w:eastAsia="仿宋_GB2312"/>
          <w:sz w:val="24"/>
        </w:rPr>
      </w:pPr>
      <w:r w:rsidRPr="00953AA4">
        <w:rPr>
          <w:rFonts w:eastAsia="仿宋_GB2312"/>
          <w:sz w:val="24"/>
        </w:rPr>
        <w:t>身份证号码：</w:t>
      </w:r>
    </w:p>
    <w:p w:rsidR="0097134F" w:rsidRPr="00953AA4" w:rsidRDefault="00DB3B06">
      <w:pPr>
        <w:tabs>
          <w:tab w:val="left" w:pos="5220"/>
        </w:tabs>
        <w:spacing w:line="360" w:lineRule="auto"/>
        <w:rPr>
          <w:rFonts w:eastAsia="仿宋_GB2312"/>
          <w:sz w:val="24"/>
        </w:rPr>
      </w:pPr>
      <w:r w:rsidRPr="00953AA4">
        <w:rPr>
          <w:rFonts w:eastAsia="仿宋_GB2312"/>
          <w:sz w:val="24"/>
        </w:rPr>
        <w:t>委托代理人：（签字）</w:t>
      </w:r>
    </w:p>
    <w:p w:rsidR="0097134F" w:rsidRPr="00953AA4" w:rsidRDefault="00DB3B06">
      <w:pPr>
        <w:spacing w:line="360" w:lineRule="auto"/>
        <w:rPr>
          <w:rFonts w:eastAsia="仿宋_GB2312"/>
          <w:sz w:val="24"/>
        </w:rPr>
      </w:pPr>
      <w:r w:rsidRPr="00953AA4">
        <w:rPr>
          <w:rFonts w:eastAsia="仿宋_GB2312"/>
          <w:sz w:val="24"/>
        </w:rPr>
        <w:t>身份证号码：</w:t>
      </w:r>
    </w:p>
    <w:tbl>
      <w:tblPr>
        <w:tblpPr w:leftFromText="180" w:rightFromText="180" w:vertAnchor="text" w:horzAnchor="page" w:tblpX="1210" w:tblpY="11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2"/>
        <w:gridCol w:w="4850"/>
      </w:tblGrid>
      <w:tr w:rsidR="00953AA4" w:rsidRPr="00953AA4">
        <w:trPr>
          <w:trHeight w:val="4448"/>
        </w:trPr>
        <w:tc>
          <w:tcPr>
            <w:tcW w:w="4882" w:type="dxa"/>
            <w:vAlign w:val="center"/>
          </w:tcPr>
          <w:p w:rsidR="0097134F" w:rsidRPr="00953AA4" w:rsidRDefault="00DB3B06">
            <w:pPr>
              <w:widowControl/>
              <w:spacing w:line="360" w:lineRule="auto"/>
              <w:jc w:val="center"/>
              <w:rPr>
                <w:rFonts w:eastAsia="仿宋_GB2312"/>
                <w:sz w:val="24"/>
              </w:rPr>
            </w:pPr>
            <w:r w:rsidRPr="00953AA4">
              <w:rPr>
                <w:rFonts w:eastAsia="仿宋_GB2312"/>
                <w:sz w:val="24"/>
              </w:rPr>
              <w:t>附身份证复印件正面（加盖单位公章）</w:t>
            </w:r>
          </w:p>
        </w:tc>
        <w:tc>
          <w:tcPr>
            <w:tcW w:w="4850" w:type="dxa"/>
            <w:vAlign w:val="center"/>
          </w:tcPr>
          <w:p w:rsidR="0097134F" w:rsidRPr="00953AA4" w:rsidRDefault="00DB3B06">
            <w:pPr>
              <w:widowControl/>
              <w:spacing w:line="360" w:lineRule="auto"/>
              <w:jc w:val="center"/>
              <w:rPr>
                <w:rFonts w:eastAsia="仿宋_GB2312"/>
                <w:sz w:val="24"/>
              </w:rPr>
            </w:pPr>
            <w:r w:rsidRPr="00953AA4">
              <w:rPr>
                <w:rFonts w:eastAsia="仿宋_GB2312"/>
                <w:sz w:val="24"/>
              </w:rPr>
              <w:t>附身份证复印件反面（加盖单位公章）</w:t>
            </w:r>
          </w:p>
        </w:tc>
      </w:tr>
    </w:tbl>
    <w:p w:rsidR="0097134F" w:rsidRPr="00953AA4" w:rsidRDefault="00DB3B06">
      <w:pPr>
        <w:spacing w:line="360" w:lineRule="auto"/>
        <w:ind w:firstLineChars="2175" w:firstLine="5220"/>
        <w:jc w:val="right"/>
        <w:rPr>
          <w:rFonts w:eastAsia="仿宋_GB2312"/>
          <w:sz w:val="24"/>
        </w:rPr>
      </w:pPr>
      <w:r w:rsidRPr="00953AA4">
        <w:rPr>
          <w:rFonts w:eastAsia="仿宋_GB2312"/>
          <w:sz w:val="24"/>
        </w:rPr>
        <w:t>年</w:t>
      </w:r>
      <w:r w:rsidR="006E54B5" w:rsidRPr="00953AA4">
        <w:rPr>
          <w:rFonts w:eastAsia="仿宋_GB2312" w:hint="eastAsia"/>
          <w:sz w:val="24"/>
        </w:rPr>
        <w:t xml:space="preserve">  </w:t>
      </w:r>
      <w:r w:rsidRPr="00953AA4">
        <w:rPr>
          <w:rFonts w:eastAsia="仿宋_GB2312"/>
          <w:sz w:val="24"/>
        </w:rPr>
        <w:t>月</w:t>
      </w:r>
      <w:r w:rsidR="006E54B5" w:rsidRPr="00953AA4">
        <w:rPr>
          <w:rFonts w:eastAsia="仿宋_GB2312" w:hint="eastAsia"/>
          <w:sz w:val="24"/>
        </w:rPr>
        <w:t xml:space="preserve"> </w:t>
      </w:r>
      <w:r w:rsidR="008654D2" w:rsidRPr="00953AA4">
        <w:rPr>
          <w:rFonts w:eastAsia="仿宋_GB2312"/>
          <w:sz w:val="24"/>
        </w:rPr>
        <w:t xml:space="preserve"> </w:t>
      </w:r>
      <w:r w:rsidRPr="00953AA4">
        <w:rPr>
          <w:rFonts w:eastAsia="仿宋_GB2312"/>
          <w:sz w:val="24"/>
        </w:rPr>
        <w:t>日</w:t>
      </w:r>
    </w:p>
    <w:p w:rsidR="0097134F" w:rsidRPr="00953AA4" w:rsidRDefault="00DB3B06">
      <w:pPr>
        <w:snapToGrid w:val="0"/>
        <w:spacing w:line="640" w:lineRule="exact"/>
        <w:jc w:val="center"/>
        <w:rPr>
          <w:rFonts w:ascii="方正仿宋_GBK" w:eastAsia="方正仿宋_GBK" w:hAnsi="宋体"/>
          <w:sz w:val="24"/>
        </w:rPr>
      </w:pPr>
      <w:r w:rsidRPr="00953AA4">
        <w:rPr>
          <w:sz w:val="24"/>
        </w:rPr>
        <w:br w:type="page"/>
      </w:r>
      <w:bookmarkStart w:id="364" w:name="_Toc184704628"/>
      <w:bookmarkStart w:id="365" w:name="_Toc184704701"/>
      <w:bookmarkStart w:id="366" w:name="_Toc18753"/>
      <w:bookmarkStart w:id="367" w:name="_Toc28943"/>
      <w:bookmarkStart w:id="368" w:name="_Toc16151"/>
      <w:bookmarkStart w:id="369" w:name="_Toc16764"/>
      <w:bookmarkStart w:id="370" w:name="_Toc14239"/>
      <w:bookmarkStart w:id="371" w:name="_Toc5872"/>
      <w:bookmarkStart w:id="372" w:name="_Toc27039"/>
      <w:bookmarkStart w:id="373" w:name="_Toc22040"/>
    </w:p>
    <w:p w:rsidR="0097134F" w:rsidRPr="00953AA4" w:rsidRDefault="00DB3B06">
      <w:pPr>
        <w:pStyle w:val="2"/>
        <w:jc w:val="center"/>
        <w:rPr>
          <w:rFonts w:ascii="Times New Roman" w:eastAsia="黑体" w:cs="Times New Roman"/>
          <w:szCs w:val="28"/>
        </w:rPr>
      </w:pPr>
      <w:bookmarkStart w:id="374" w:name="_Toc58828735"/>
      <w:r w:rsidRPr="00953AA4">
        <w:rPr>
          <w:rFonts w:ascii="Times New Roman" w:eastAsia="黑体" w:cs="Times New Roman" w:hint="eastAsia"/>
          <w:szCs w:val="28"/>
        </w:rPr>
        <w:lastRenderedPageBreak/>
        <w:t>三</w:t>
      </w:r>
      <w:r w:rsidRPr="00953AA4">
        <w:rPr>
          <w:rFonts w:ascii="Times New Roman" w:eastAsia="黑体" w:cs="Times New Roman"/>
          <w:szCs w:val="28"/>
        </w:rPr>
        <w:t>、投标人基本情况表</w:t>
      </w:r>
      <w:bookmarkEnd w:id="364"/>
      <w:bookmarkEnd w:id="365"/>
      <w:bookmarkEnd w:id="366"/>
      <w:bookmarkEnd w:id="367"/>
      <w:bookmarkEnd w:id="368"/>
      <w:bookmarkEnd w:id="369"/>
      <w:bookmarkEnd w:id="370"/>
      <w:bookmarkEnd w:id="371"/>
      <w:bookmarkEnd w:id="372"/>
      <w:bookmarkEnd w:id="373"/>
      <w:bookmarkEnd w:id="374"/>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1"/>
        <w:gridCol w:w="1129"/>
        <w:gridCol w:w="1628"/>
        <w:gridCol w:w="714"/>
        <w:gridCol w:w="363"/>
        <w:gridCol w:w="363"/>
        <w:gridCol w:w="1077"/>
        <w:gridCol w:w="175"/>
        <w:gridCol w:w="363"/>
        <w:gridCol w:w="902"/>
        <w:gridCol w:w="1440"/>
      </w:tblGrid>
      <w:tr w:rsidR="00953AA4" w:rsidRPr="00953AA4">
        <w:trPr>
          <w:trHeight w:val="613"/>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投标人名</w:t>
            </w:r>
          </w:p>
        </w:tc>
        <w:tc>
          <w:tcPr>
            <w:tcW w:w="8154" w:type="dxa"/>
            <w:gridSpan w:val="10"/>
            <w:tcBorders>
              <w:top w:val="single" w:sz="4" w:space="0" w:color="auto"/>
              <w:left w:val="single" w:sz="4" w:space="0" w:color="auto"/>
              <w:bottom w:val="single" w:sz="4" w:space="0" w:color="auto"/>
              <w:right w:val="single" w:sz="4" w:space="0" w:color="auto"/>
            </w:tcBorders>
            <w:vAlign w:val="center"/>
          </w:tcPr>
          <w:p w:rsidR="0097134F" w:rsidRPr="00953AA4" w:rsidRDefault="0097134F">
            <w:pPr>
              <w:pStyle w:val="2"/>
              <w:jc w:val="both"/>
              <w:rPr>
                <w:kern w:val="2"/>
                <w:szCs w:val="21"/>
              </w:rPr>
            </w:pPr>
          </w:p>
        </w:tc>
      </w:tr>
      <w:tr w:rsidR="00953AA4" w:rsidRPr="00953AA4">
        <w:trPr>
          <w:trHeight w:val="613"/>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注册地址</w:t>
            </w:r>
          </w:p>
        </w:tc>
        <w:tc>
          <w:tcPr>
            <w:tcW w:w="4197" w:type="dxa"/>
            <w:gridSpan w:val="5"/>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邮政编码</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r>
      <w:tr w:rsidR="00953AA4" w:rsidRPr="00953AA4">
        <w:trPr>
          <w:trHeight w:val="613"/>
        </w:trPr>
        <w:tc>
          <w:tcPr>
            <w:tcW w:w="1751" w:type="dxa"/>
            <w:vMerge w:val="restart"/>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联系方式</w:t>
            </w:r>
          </w:p>
        </w:tc>
        <w:tc>
          <w:tcPr>
            <w:tcW w:w="1129"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授权联系人</w:t>
            </w:r>
          </w:p>
        </w:tc>
        <w:tc>
          <w:tcPr>
            <w:tcW w:w="306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电话</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r>
      <w:tr w:rsidR="00953AA4" w:rsidRPr="00953AA4">
        <w:trPr>
          <w:trHeight w:val="626"/>
        </w:trPr>
        <w:tc>
          <w:tcPr>
            <w:tcW w:w="1751" w:type="dxa"/>
            <w:vMerge/>
            <w:tcBorders>
              <w:top w:val="single" w:sz="4" w:space="0" w:color="auto"/>
              <w:left w:val="single" w:sz="4" w:space="0" w:color="auto"/>
              <w:bottom w:val="single" w:sz="4" w:space="0" w:color="auto"/>
              <w:right w:val="single" w:sz="4" w:space="0" w:color="auto"/>
            </w:tcBorders>
            <w:vAlign w:val="center"/>
          </w:tcPr>
          <w:p w:rsidR="0097134F" w:rsidRPr="00953AA4" w:rsidRDefault="0097134F">
            <w:pPr>
              <w:widowControl/>
              <w:jc w:val="left"/>
              <w:rPr>
                <w:szCs w:val="21"/>
              </w:rPr>
            </w:pPr>
          </w:p>
        </w:tc>
        <w:tc>
          <w:tcPr>
            <w:tcW w:w="1129"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传真</w:t>
            </w:r>
          </w:p>
        </w:tc>
        <w:tc>
          <w:tcPr>
            <w:tcW w:w="306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网址</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r>
      <w:tr w:rsidR="00953AA4" w:rsidRPr="00953AA4">
        <w:trPr>
          <w:trHeight w:val="601"/>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法定代表人</w:t>
            </w:r>
          </w:p>
        </w:tc>
        <w:tc>
          <w:tcPr>
            <w:tcW w:w="1129"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姓名</w:t>
            </w:r>
          </w:p>
        </w:tc>
        <w:tc>
          <w:tcPr>
            <w:tcW w:w="1628" w:type="dxa"/>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技术职称</w:t>
            </w: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902"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电话</w:t>
            </w:r>
          </w:p>
        </w:tc>
        <w:tc>
          <w:tcPr>
            <w:tcW w:w="1440" w:type="dxa"/>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r>
      <w:tr w:rsidR="00953AA4" w:rsidRPr="00953AA4">
        <w:trPr>
          <w:trHeight w:val="462"/>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技术负责人</w:t>
            </w:r>
          </w:p>
        </w:tc>
        <w:tc>
          <w:tcPr>
            <w:tcW w:w="1129"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姓名</w:t>
            </w:r>
          </w:p>
        </w:tc>
        <w:tc>
          <w:tcPr>
            <w:tcW w:w="1628" w:type="dxa"/>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技术职称</w:t>
            </w: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902"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电话</w:t>
            </w:r>
          </w:p>
        </w:tc>
        <w:tc>
          <w:tcPr>
            <w:tcW w:w="1440" w:type="dxa"/>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r>
      <w:tr w:rsidR="00953AA4" w:rsidRPr="00953AA4">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成立时间</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5397" w:type="dxa"/>
            <w:gridSpan w:val="8"/>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员工总人数：</w:t>
            </w:r>
          </w:p>
        </w:tc>
      </w:tr>
      <w:tr w:rsidR="00953AA4" w:rsidRPr="00953AA4">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企业资质等级</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714" w:type="dxa"/>
            <w:vMerge w:val="restart"/>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其中</w:t>
            </w: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高级职称人员人数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r w:rsidR="00953AA4" w:rsidRPr="00953AA4">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营业执照号</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97134F" w:rsidRPr="00953AA4" w:rsidRDefault="0097134F">
            <w:pPr>
              <w:widowControl/>
              <w:jc w:val="left"/>
              <w:rPr>
                <w:szCs w:val="21"/>
              </w:rPr>
            </w:pP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中级职称人员人数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r w:rsidR="00953AA4" w:rsidRPr="00953AA4">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注册资金</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97134F" w:rsidRPr="00953AA4" w:rsidRDefault="0097134F">
            <w:pPr>
              <w:widowControl/>
              <w:jc w:val="left"/>
              <w:rPr>
                <w:szCs w:val="21"/>
              </w:rPr>
            </w:pP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初级职称人员人数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r w:rsidR="00953AA4" w:rsidRPr="00953AA4">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开户银行</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97134F" w:rsidRPr="00953AA4" w:rsidRDefault="0097134F">
            <w:pPr>
              <w:widowControl/>
              <w:jc w:val="left"/>
              <w:rPr>
                <w:szCs w:val="21"/>
              </w:rPr>
            </w:pP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技工人数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r w:rsidR="00953AA4" w:rsidRPr="00953AA4">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账号</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97134F" w:rsidRPr="00953AA4" w:rsidRDefault="0097134F">
            <w:pPr>
              <w:widowControl/>
              <w:jc w:val="left"/>
              <w:rPr>
                <w:szCs w:val="21"/>
              </w:rPr>
            </w:pP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proofErr w:type="gramStart"/>
            <w:r w:rsidRPr="00953AA4">
              <w:rPr>
                <w:szCs w:val="21"/>
              </w:rPr>
              <w:t>普工人</w:t>
            </w:r>
            <w:proofErr w:type="gramEnd"/>
            <w:r w:rsidRPr="00953AA4">
              <w:rPr>
                <w:szCs w:val="21"/>
              </w:rPr>
              <w:t>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r w:rsidR="00953AA4" w:rsidRPr="00953AA4">
        <w:trPr>
          <w:trHeight w:val="1307"/>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经营范围</w:t>
            </w:r>
          </w:p>
        </w:tc>
        <w:tc>
          <w:tcPr>
            <w:tcW w:w="8154" w:type="dxa"/>
            <w:gridSpan w:val="10"/>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p w:rsidR="0097134F" w:rsidRPr="00953AA4" w:rsidRDefault="0097134F">
            <w:pPr>
              <w:spacing w:line="360" w:lineRule="auto"/>
              <w:rPr>
                <w:szCs w:val="21"/>
              </w:rPr>
            </w:pPr>
          </w:p>
          <w:p w:rsidR="0097134F" w:rsidRPr="00953AA4" w:rsidRDefault="0097134F">
            <w:pPr>
              <w:spacing w:line="360" w:lineRule="auto"/>
              <w:rPr>
                <w:szCs w:val="21"/>
              </w:rPr>
            </w:pPr>
          </w:p>
          <w:p w:rsidR="0097134F" w:rsidRPr="00953AA4" w:rsidRDefault="0097134F">
            <w:pPr>
              <w:spacing w:line="360" w:lineRule="auto"/>
              <w:rPr>
                <w:szCs w:val="21"/>
              </w:rPr>
            </w:pPr>
          </w:p>
          <w:p w:rsidR="0097134F" w:rsidRPr="00953AA4" w:rsidRDefault="0097134F">
            <w:pPr>
              <w:spacing w:line="360" w:lineRule="auto"/>
              <w:rPr>
                <w:szCs w:val="21"/>
              </w:rPr>
            </w:pPr>
          </w:p>
          <w:p w:rsidR="0097134F" w:rsidRPr="00953AA4" w:rsidRDefault="0097134F">
            <w:pPr>
              <w:spacing w:line="360" w:lineRule="auto"/>
              <w:rPr>
                <w:szCs w:val="21"/>
              </w:rPr>
            </w:pPr>
          </w:p>
          <w:p w:rsidR="0097134F" w:rsidRPr="00953AA4" w:rsidRDefault="0097134F">
            <w:pPr>
              <w:spacing w:line="360" w:lineRule="auto"/>
              <w:rPr>
                <w:szCs w:val="21"/>
              </w:rPr>
            </w:pPr>
          </w:p>
          <w:p w:rsidR="0097134F" w:rsidRPr="00953AA4" w:rsidRDefault="0097134F">
            <w:pPr>
              <w:spacing w:line="360" w:lineRule="auto"/>
              <w:rPr>
                <w:szCs w:val="21"/>
              </w:rPr>
            </w:pPr>
          </w:p>
        </w:tc>
      </w:tr>
      <w:tr w:rsidR="00953AA4" w:rsidRPr="00953AA4">
        <w:trPr>
          <w:trHeight w:val="7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备注</w:t>
            </w:r>
          </w:p>
        </w:tc>
        <w:tc>
          <w:tcPr>
            <w:tcW w:w="8154" w:type="dxa"/>
            <w:gridSpan w:val="10"/>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r w:rsidR="00953AA4" w:rsidRPr="00953AA4">
        <w:trPr>
          <w:trHeight w:val="590"/>
        </w:trPr>
        <w:tc>
          <w:tcPr>
            <w:tcW w:w="9905" w:type="dxa"/>
            <w:gridSpan w:val="11"/>
            <w:tcBorders>
              <w:top w:val="single" w:sz="4" w:space="0" w:color="auto"/>
              <w:left w:val="nil"/>
              <w:bottom w:val="nil"/>
              <w:right w:val="nil"/>
            </w:tcBorders>
            <w:vAlign w:val="center"/>
          </w:tcPr>
          <w:p w:rsidR="0097134F" w:rsidRPr="00953AA4" w:rsidRDefault="0097134F">
            <w:pPr>
              <w:spacing w:line="360" w:lineRule="auto"/>
              <w:rPr>
                <w:rFonts w:eastAsia="仿宋_GB2312"/>
                <w:b/>
                <w:bCs/>
                <w:sz w:val="24"/>
              </w:rPr>
            </w:pPr>
          </w:p>
        </w:tc>
      </w:tr>
    </w:tbl>
    <w:p w:rsidR="0097134F" w:rsidRPr="00953AA4" w:rsidRDefault="00DB3B06">
      <w:pPr>
        <w:pStyle w:val="2"/>
        <w:jc w:val="center"/>
        <w:rPr>
          <w:rFonts w:ascii="Times New Roman" w:eastAsia="黑体" w:cs="Times New Roman"/>
          <w:bCs/>
          <w:spacing w:val="-17"/>
          <w:szCs w:val="28"/>
        </w:rPr>
      </w:pPr>
      <w:bookmarkStart w:id="375" w:name="_Toc14476"/>
      <w:bookmarkStart w:id="376" w:name="_Toc10668"/>
      <w:bookmarkStart w:id="377" w:name="_Toc15537"/>
      <w:bookmarkStart w:id="378" w:name="_Toc29734"/>
      <w:bookmarkStart w:id="379" w:name="_Toc22193"/>
      <w:bookmarkStart w:id="380" w:name="_Toc15019"/>
      <w:bookmarkStart w:id="381" w:name="_Toc20410"/>
      <w:bookmarkStart w:id="382" w:name="_Toc324"/>
      <w:r w:rsidRPr="00953AA4">
        <w:rPr>
          <w:rFonts w:ascii="Times New Roman" w:eastAsia="黑体" w:cs="Times New Roman"/>
          <w:szCs w:val="28"/>
        </w:rPr>
        <w:br w:type="page"/>
      </w:r>
      <w:bookmarkStart w:id="383" w:name="_Toc58828736"/>
      <w:r w:rsidRPr="00953AA4">
        <w:rPr>
          <w:rFonts w:ascii="Times New Roman" w:eastAsia="黑体" w:cs="Times New Roman"/>
          <w:szCs w:val="28"/>
        </w:rPr>
        <w:lastRenderedPageBreak/>
        <w:t>附</w:t>
      </w:r>
      <w:r w:rsidRPr="00953AA4">
        <w:rPr>
          <w:rFonts w:ascii="Times New Roman" w:eastAsia="黑体" w:cs="Times New Roman" w:hint="eastAsia"/>
          <w:szCs w:val="28"/>
        </w:rPr>
        <w:t>3</w:t>
      </w:r>
      <w:r w:rsidRPr="00953AA4">
        <w:rPr>
          <w:rFonts w:ascii="Times New Roman" w:eastAsia="黑体" w:cs="Times New Roman"/>
          <w:szCs w:val="28"/>
        </w:rPr>
        <w:t>-1</w:t>
      </w:r>
      <w:r w:rsidRPr="00953AA4">
        <w:rPr>
          <w:rFonts w:ascii="Times New Roman" w:eastAsia="黑体" w:cs="Times New Roman"/>
          <w:szCs w:val="28"/>
        </w:rPr>
        <w:t>：</w:t>
      </w:r>
      <w:bookmarkEnd w:id="375"/>
      <w:bookmarkEnd w:id="376"/>
      <w:bookmarkEnd w:id="377"/>
      <w:bookmarkEnd w:id="378"/>
      <w:bookmarkEnd w:id="379"/>
      <w:bookmarkEnd w:id="380"/>
      <w:bookmarkEnd w:id="381"/>
      <w:bookmarkEnd w:id="382"/>
      <w:r w:rsidRPr="00953AA4">
        <w:rPr>
          <w:rFonts w:ascii="Times New Roman" w:eastAsia="黑体" w:cs="Times New Roman" w:hint="eastAsia"/>
          <w:bCs/>
          <w:spacing w:val="-17"/>
          <w:szCs w:val="28"/>
        </w:rPr>
        <w:t>各类证书</w:t>
      </w:r>
      <w:bookmarkEnd w:id="383"/>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0"/>
      </w:tblGrid>
      <w:tr w:rsidR="0097134F" w:rsidRPr="00953AA4">
        <w:trPr>
          <w:trHeight w:val="12640"/>
        </w:trPr>
        <w:tc>
          <w:tcPr>
            <w:tcW w:w="9540" w:type="dxa"/>
          </w:tcPr>
          <w:p w:rsidR="0097134F" w:rsidRPr="00953AA4" w:rsidRDefault="00DB3B06">
            <w:pPr>
              <w:rPr>
                <w:rFonts w:eastAsia="仿宋_GB2312"/>
                <w:sz w:val="28"/>
                <w:szCs w:val="28"/>
              </w:rPr>
            </w:pPr>
            <w:r w:rsidRPr="00953AA4">
              <w:rPr>
                <w:rFonts w:eastAsia="仿宋_GB2312"/>
                <w:sz w:val="28"/>
                <w:szCs w:val="28"/>
              </w:rPr>
              <w:t>投标人须知前附表</w:t>
            </w:r>
            <w:r w:rsidRPr="00953AA4">
              <w:rPr>
                <w:rFonts w:eastAsia="仿宋_GB2312"/>
                <w:sz w:val="28"/>
                <w:szCs w:val="28"/>
              </w:rPr>
              <w:t>1.4.1</w:t>
            </w:r>
            <w:r w:rsidRPr="00953AA4">
              <w:rPr>
                <w:rFonts w:eastAsia="仿宋_GB2312"/>
                <w:sz w:val="28"/>
                <w:szCs w:val="28"/>
              </w:rPr>
              <w:t>要求提供的各类证书</w:t>
            </w:r>
            <w:r w:rsidRPr="00953AA4">
              <w:rPr>
                <w:rFonts w:eastAsia="仿宋_GB2312" w:hint="eastAsia"/>
                <w:sz w:val="28"/>
                <w:szCs w:val="28"/>
              </w:rPr>
              <w:t>。</w:t>
            </w:r>
          </w:p>
          <w:p w:rsidR="0097134F" w:rsidRPr="00953AA4" w:rsidRDefault="0097134F">
            <w:pPr>
              <w:rPr>
                <w:rFonts w:eastAsia="仿宋_GB2312"/>
                <w:sz w:val="28"/>
                <w:szCs w:val="28"/>
              </w:rPr>
            </w:pPr>
          </w:p>
        </w:tc>
      </w:tr>
    </w:tbl>
    <w:p w:rsidR="0097134F" w:rsidRPr="00953AA4" w:rsidRDefault="0097134F"/>
    <w:p w:rsidR="0097134F" w:rsidRPr="00953AA4" w:rsidRDefault="00DB3B06">
      <w:pPr>
        <w:pStyle w:val="2"/>
        <w:jc w:val="center"/>
        <w:rPr>
          <w:rFonts w:ascii="黑体" w:eastAsia="黑体" w:hAnsi="黑体" w:cs="黑体"/>
          <w:szCs w:val="28"/>
        </w:rPr>
      </w:pPr>
      <w:bookmarkStart w:id="384" w:name="_Toc184704704"/>
      <w:bookmarkStart w:id="385" w:name="_Toc184704631"/>
      <w:bookmarkStart w:id="386" w:name="_Toc16212"/>
      <w:bookmarkStart w:id="387" w:name="_Toc7898"/>
      <w:bookmarkStart w:id="388" w:name="_Toc16736"/>
      <w:bookmarkStart w:id="389" w:name="_Toc3287"/>
      <w:bookmarkStart w:id="390" w:name="_Toc1727"/>
      <w:bookmarkStart w:id="391" w:name="_Toc28937"/>
      <w:bookmarkStart w:id="392" w:name="_Toc1838"/>
      <w:bookmarkStart w:id="393" w:name="_Toc20350"/>
      <w:r w:rsidRPr="00953AA4">
        <w:rPr>
          <w:rFonts w:ascii="Times New Roman" w:cs="Times New Roman"/>
          <w:szCs w:val="28"/>
        </w:rPr>
        <w:br w:type="page"/>
      </w:r>
      <w:bookmarkStart w:id="394" w:name="_Toc58828737"/>
      <w:r w:rsidRPr="00953AA4">
        <w:rPr>
          <w:rFonts w:ascii="黑体" w:eastAsia="黑体" w:hAnsi="黑体" w:cs="黑体" w:hint="eastAsia"/>
          <w:szCs w:val="28"/>
        </w:rPr>
        <w:lastRenderedPageBreak/>
        <w:t>四、</w:t>
      </w:r>
      <w:bookmarkEnd w:id="384"/>
      <w:bookmarkEnd w:id="385"/>
      <w:bookmarkEnd w:id="386"/>
      <w:bookmarkEnd w:id="387"/>
      <w:bookmarkEnd w:id="388"/>
      <w:bookmarkEnd w:id="389"/>
      <w:bookmarkEnd w:id="390"/>
      <w:bookmarkEnd w:id="391"/>
      <w:r w:rsidR="003475F1">
        <w:rPr>
          <w:rFonts w:ascii="黑体" w:eastAsia="黑体" w:hAnsi="黑体" w:cs="黑体" w:hint="eastAsia"/>
          <w:szCs w:val="28"/>
        </w:rPr>
        <w:t>2017年1月1日至2020年12月31日</w:t>
      </w:r>
      <w:r w:rsidR="0022340D">
        <w:rPr>
          <w:rFonts w:ascii="黑体" w:eastAsia="黑体" w:hAnsi="黑体" w:cs="黑体" w:hint="eastAsia"/>
          <w:szCs w:val="28"/>
        </w:rPr>
        <w:t>酒店管理PMS软件</w:t>
      </w:r>
      <w:r w:rsidRPr="00953AA4">
        <w:rPr>
          <w:rFonts w:ascii="黑体" w:eastAsia="黑体" w:hAnsi="黑体" w:cs="黑体" w:hint="eastAsia"/>
          <w:szCs w:val="28"/>
        </w:rPr>
        <w:t>设备采购业绩情况表</w:t>
      </w:r>
      <w:bookmarkEnd w:id="392"/>
      <w:bookmarkEnd w:id="393"/>
      <w:bookmarkEnd w:id="394"/>
    </w:p>
    <w:p w:rsidR="0097134F" w:rsidRPr="00953AA4" w:rsidRDefault="00DB3B06">
      <w:pPr>
        <w:spacing w:line="360" w:lineRule="auto"/>
        <w:jc w:val="center"/>
        <w:rPr>
          <w:b/>
          <w:bCs/>
          <w:szCs w:val="21"/>
        </w:rPr>
      </w:pPr>
      <w:r w:rsidRPr="00953AA4">
        <w:rPr>
          <w:b/>
          <w:bCs/>
          <w:szCs w:val="21"/>
        </w:rPr>
        <w:t>4-1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0"/>
        <w:gridCol w:w="7229"/>
      </w:tblGrid>
      <w:tr w:rsidR="00953AA4" w:rsidRPr="00953AA4">
        <w:trPr>
          <w:trHeight w:val="663"/>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项目名称</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项目所在地</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3"/>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发包人名称</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发包人地址</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发包人联系人及电话</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3"/>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合同价格</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开工日期</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竣工日期</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3"/>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承担的工作</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工程质量</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1408"/>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项目描述</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752"/>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备注</w:t>
            </w:r>
          </w:p>
        </w:tc>
        <w:tc>
          <w:tcPr>
            <w:tcW w:w="7229" w:type="dxa"/>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bl>
    <w:p w:rsidR="0097134F" w:rsidRPr="00953AA4" w:rsidRDefault="00DB3B06">
      <w:pPr>
        <w:spacing w:line="360" w:lineRule="auto"/>
        <w:rPr>
          <w:b/>
          <w:bCs/>
          <w:szCs w:val="21"/>
        </w:rPr>
      </w:pPr>
      <w:r w:rsidRPr="00953AA4">
        <w:rPr>
          <w:b/>
          <w:bCs/>
          <w:szCs w:val="21"/>
        </w:rPr>
        <w:t>说明：</w:t>
      </w:r>
    </w:p>
    <w:p w:rsidR="0097134F" w:rsidRPr="00953AA4" w:rsidRDefault="00DB3B06">
      <w:pPr>
        <w:spacing w:line="360" w:lineRule="auto"/>
        <w:rPr>
          <w:b/>
          <w:bCs/>
          <w:szCs w:val="21"/>
        </w:rPr>
      </w:pPr>
      <w:r w:rsidRPr="00953AA4">
        <w:rPr>
          <w:b/>
          <w:bCs/>
          <w:szCs w:val="21"/>
        </w:rPr>
        <w:t>1</w:t>
      </w:r>
      <w:r w:rsidRPr="00953AA4">
        <w:rPr>
          <w:rFonts w:hint="eastAsia"/>
          <w:b/>
          <w:bCs/>
          <w:szCs w:val="21"/>
        </w:rPr>
        <w:t>.</w:t>
      </w:r>
      <w:r w:rsidRPr="00953AA4">
        <w:rPr>
          <w:b/>
          <w:bCs/>
          <w:szCs w:val="21"/>
        </w:rPr>
        <w:t>须提供每项业绩的合同复印件</w:t>
      </w:r>
      <w:r w:rsidRPr="00953AA4">
        <w:rPr>
          <w:rFonts w:hint="eastAsia"/>
          <w:b/>
          <w:bCs/>
          <w:szCs w:val="21"/>
        </w:rPr>
        <w:t>，否则该项业绩无效。</w:t>
      </w:r>
    </w:p>
    <w:p w:rsidR="0097134F" w:rsidRPr="00953AA4" w:rsidRDefault="00DB3B06">
      <w:pPr>
        <w:spacing w:line="360" w:lineRule="auto"/>
        <w:rPr>
          <w:b/>
          <w:bCs/>
          <w:szCs w:val="21"/>
        </w:rPr>
      </w:pPr>
      <w:r w:rsidRPr="00953AA4">
        <w:rPr>
          <w:b/>
          <w:bCs/>
          <w:szCs w:val="21"/>
        </w:rPr>
        <w:t>2</w:t>
      </w:r>
      <w:r w:rsidRPr="00953AA4">
        <w:rPr>
          <w:rFonts w:hint="eastAsia"/>
          <w:b/>
          <w:bCs/>
          <w:szCs w:val="21"/>
        </w:rPr>
        <w:t>.</w:t>
      </w:r>
      <w:r w:rsidRPr="00953AA4">
        <w:rPr>
          <w:b/>
          <w:bCs/>
          <w:szCs w:val="21"/>
        </w:rPr>
        <w:t>多个项目可按表</w:t>
      </w:r>
      <w:r w:rsidRPr="00953AA4">
        <w:rPr>
          <w:rFonts w:hint="eastAsia"/>
          <w:b/>
          <w:bCs/>
          <w:szCs w:val="21"/>
        </w:rPr>
        <w:t>4</w:t>
      </w:r>
      <w:r w:rsidRPr="00953AA4">
        <w:rPr>
          <w:b/>
          <w:bCs/>
          <w:szCs w:val="21"/>
        </w:rPr>
        <w:t>-1</w:t>
      </w:r>
      <w:r w:rsidRPr="00953AA4">
        <w:rPr>
          <w:b/>
          <w:bCs/>
          <w:szCs w:val="21"/>
        </w:rPr>
        <w:t>，</w:t>
      </w:r>
      <w:r w:rsidRPr="00953AA4">
        <w:rPr>
          <w:rFonts w:hint="eastAsia"/>
          <w:b/>
          <w:bCs/>
          <w:szCs w:val="21"/>
        </w:rPr>
        <w:t>4</w:t>
      </w:r>
      <w:r w:rsidRPr="00953AA4">
        <w:rPr>
          <w:b/>
          <w:bCs/>
          <w:szCs w:val="21"/>
        </w:rPr>
        <w:t>-2</w:t>
      </w:r>
      <w:r w:rsidRPr="00953AA4">
        <w:rPr>
          <w:b/>
          <w:bCs/>
          <w:szCs w:val="21"/>
        </w:rPr>
        <w:t>，</w:t>
      </w:r>
      <w:r w:rsidRPr="00953AA4">
        <w:rPr>
          <w:b/>
          <w:bCs/>
          <w:szCs w:val="21"/>
        </w:rPr>
        <w:t>……</w:t>
      </w:r>
      <w:r w:rsidRPr="00953AA4">
        <w:rPr>
          <w:b/>
          <w:bCs/>
          <w:szCs w:val="21"/>
        </w:rPr>
        <w:t>顺序排列。</w:t>
      </w:r>
    </w:p>
    <w:p w:rsidR="0097134F" w:rsidRPr="00953AA4" w:rsidRDefault="0097134F">
      <w:pPr>
        <w:spacing w:line="360" w:lineRule="auto"/>
        <w:rPr>
          <w:szCs w:val="21"/>
        </w:rPr>
      </w:pPr>
    </w:p>
    <w:p w:rsidR="0097134F" w:rsidRPr="00953AA4" w:rsidRDefault="0097134F">
      <w:pPr>
        <w:widowControl/>
        <w:spacing w:line="360" w:lineRule="auto"/>
        <w:jc w:val="left"/>
        <w:rPr>
          <w:szCs w:val="21"/>
        </w:rPr>
        <w:sectPr w:rsidR="0097134F" w:rsidRPr="00953AA4" w:rsidSect="0088758C">
          <w:pgSz w:w="11906" w:h="16838"/>
          <w:pgMar w:top="1440" w:right="1196" w:bottom="1440" w:left="1797" w:header="851" w:footer="992" w:gutter="0"/>
          <w:pgNumType w:fmt="numberInDash"/>
          <w:cols w:space="720"/>
          <w:docGrid w:linePitch="312"/>
        </w:sectPr>
      </w:pPr>
    </w:p>
    <w:p w:rsidR="0097134F" w:rsidRPr="00953AA4" w:rsidRDefault="00DB3B06">
      <w:pPr>
        <w:pStyle w:val="2"/>
        <w:jc w:val="center"/>
        <w:rPr>
          <w:rFonts w:ascii="Times New Roman" w:eastAsia="黑体" w:cs="Times New Roman"/>
          <w:szCs w:val="28"/>
        </w:rPr>
      </w:pPr>
      <w:bookmarkStart w:id="395" w:name="_Toc22923"/>
      <w:bookmarkStart w:id="396" w:name="_Toc1177"/>
      <w:bookmarkStart w:id="397" w:name="_Toc10540"/>
      <w:bookmarkStart w:id="398" w:name="_Toc2904"/>
      <w:bookmarkStart w:id="399" w:name="_Toc3423"/>
      <w:bookmarkStart w:id="400" w:name="_Toc6106"/>
      <w:bookmarkStart w:id="401" w:name="_Toc27790"/>
      <w:bookmarkStart w:id="402" w:name="_Toc23496"/>
      <w:bookmarkStart w:id="403" w:name="_Toc58828738"/>
      <w:r w:rsidRPr="00953AA4">
        <w:rPr>
          <w:rFonts w:ascii="Times New Roman" w:eastAsia="黑体" w:cs="Times New Roman" w:hint="eastAsia"/>
          <w:szCs w:val="28"/>
        </w:rPr>
        <w:lastRenderedPageBreak/>
        <w:t>五</w:t>
      </w:r>
      <w:r w:rsidRPr="00953AA4">
        <w:rPr>
          <w:rFonts w:ascii="Times New Roman" w:eastAsia="黑体" w:cs="Times New Roman"/>
          <w:szCs w:val="28"/>
        </w:rPr>
        <w:t>、投标人近年发生的诉讼和仲裁情况</w:t>
      </w:r>
      <w:bookmarkEnd w:id="395"/>
      <w:bookmarkEnd w:id="396"/>
      <w:bookmarkEnd w:id="397"/>
      <w:bookmarkEnd w:id="398"/>
      <w:bookmarkEnd w:id="399"/>
      <w:bookmarkEnd w:id="400"/>
      <w:bookmarkEnd w:id="401"/>
      <w:bookmarkEnd w:id="402"/>
      <w:bookmarkEnd w:id="40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0"/>
      </w:tblGrid>
      <w:tr w:rsidR="0097134F" w:rsidRPr="00953AA4">
        <w:trPr>
          <w:trHeight w:val="11560"/>
          <w:jc w:val="center"/>
        </w:trPr>
        <w:tc>
          <w:tcPr>
            <w:tcW w:w="9540" w:type="dxa"/>
            <w:vAlign w:val="center"/>
          </w:tcPr>
          <w:p w:rsidR="0097134F" w:rsidRPr="00953AA4" w:rsidRDefault="00DB3B06">
            <w:pPr>
              <w:jc w:val="center"/>
            </w:pPr>
            <w:r w:rsidRPr="00953AA4">
              <w:rPr>
                <w:rFonts w:eastAsia="仿宋_GB2312"/>
                <w:sz w:val="24"/>
              </w:rPr>
              <w:t>被有关行政部门暂停投标资格期限已满（受到过行政处罚的须提供行政处罚情况说明及真实性承诺）。</w:t>
            </w:r>
          </w:p>
        </w:tc>
      </w:tr>
    </w:tbl>
    <w:p w:rsidR="0097134F" w:rsidRPr="00953AA4" w:rsidRDefault="0097134F">
      <w:pPr>
        <w:snapToGrid w:val="0"/>
        <w:spacing w:line="640" w:lineRule="exact"/>
        <w:jc w:val="center"/>
        <w:rPr>
          <w:rFonts w:ascii="方正仿宋_GBK" w:eastAsia="方正仿宋_GBK" w:hAnsi="宋体" w:cs="仿宋_GB2312"/>
          <w:sz w:val="24"/>
          <w:szCs w:val="21"/>
        </w:rPr>
      </w:pPr>
    </w:p>
    <w:sectPr w:rsidR="0097134F" w:rsidRPr="00953AA4" w:rsidSect="0088758C">
      <w:pgSz w:w="11906" w:h="16838"/>
      <w:pgMar w:top="1440" w:right="1196" w:bottom="1440" w:left="1797" w:header="794"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B50" w:rsidRDefault="00024B50">
      <w:r>
        <w:separator/>
      </w:r>
    </w:p>
  </w:endnote>
  <w:endnote w:type="continuationSeparator" w:id="0">
    <w:p w:rsidR="00024B50" w:rsidRDefault="00024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仿宋_GBK">
    <w:altName w:val="Arial Unicode MS"/>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8442405"/>
      <w:docPartObj>
        <w:docPartGallery w:val="Page Numbers (Bottom of Page)"/>
        <w:docPartUnique/>
      </w:docPartObj>
    </w:sdtPr>
    <w:sdtEndPr/>
    <w:sdtContent>
      <w:p w:rsidR="000854EA" w:rsidRDefault="000854EA">
        <w:pPr>
          <w:pStyle w:val="af4"/>
          <w:jc w:val="center"/>
        </w:pPr>
        <w:r>
          <w:fldChar w:fldCharType="begin"/>
        </w:r>
        <w:r>
          <w:instrText>PAGE   \* MERGEFORMAT</w:instrText>
        </w:r>
        <w:r>
          <w:fldChar w:fldCharType="separate"/>
        </w:r>
        <w:r w:rsidRPr="001211B3">
          <w:rPr>
            <w:noProof/>
            <w:lang w:val="zh-CN"/>
          </w:rPr>
          <w:t>II</w:t>
        </w:r>
        <w:r>
          <w:fldChar w:fldCharType="end"/>
        </w:r>
      </w:p>
    </w:sdtContent>
  </w:sdt>
  <w:p w:rsidR="000854EA" w:rsidRDefault="000854EA">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8985694"/>
      <w:docPartObj>
        <w:docPartGallery w:val="Page Numbers (Bottom of Page)"/>
        <w:docPartUnique/>
      </w:docPartObj>
    </w:sdtPr>
    <w:sdtEndPr/>
    <w:sdtContent>
      <w:p w:rsidR="000854EA" w:rsidRDefault="000854EA">
        <w:pPr>
          <w:pStyle w:val="af4"/>
          <w:jc w:val="center"/>
        </w:pPr>
        <w:r>
          <w:fldChar w:fldCharType="begin"/>
        </w:r>
        <w:r>
          <w:instrText>PAGE   \* MERGEFORMAT</w:instrText>
        </w:r>
        <w:r>
          <w:fldChar w:fldCharType="separate"/>
        </w:r>
        <w:r w:rsidRPr="001211B3">
          <w:rPr>
            <w:noProof/>
            <w:lang w:val="zh-CN"/>
          </w:rPr>
          <w:t>-</w:t>
        </w:r>
        <w:r>
          <w:rPr>
            <w:noProof/>
          </w:rPr>
          <w:t xml:space="preserve"> 2 -</w:t>
        </w:r>
        <w:r>
          <w:fldChar w:fldCharType="end"/>
        </w:r>
      </w:p>
    </w:sdtContent>
  </w:sdt>
  <w:p w:rsidR="000854EA" w:rsidRDefault="000854EA">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4EA" w:rsidRDefault="000854EA">
    <w:pPr>
      <w:pStyle w:val="af4"/>
      <w:jc w:val="center"/>
    </w:pPr>
  </w:p>
  <w:p w:rsidR="000854EA" w:rsidRDefault="000854EA">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B50" w:rsidRDefault="00024B50">
      <w:r>
        <w:separator/>
      </w:r>
    </w:p>
  </w:footnote>
  <w:footnote w:type="continuationSeparator" w:id="0">
    <w:p w:rsidR="00024B50" w:rsidRDefault="00024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4EA" w:rsidRDefault="000854EA">
    <w:pPr>
      <w:pStyle w:val="af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4EA" w:rsidRDefault="000854EA">
    <w:pPr>
      <w:pStyle w:val="af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E310CE"/>
    <w:multiLevelType w:val="singleLevel"/>
    <w:tmpl w:val="8EE310CE"/>
    <w:lvl w:ilvl="0">
      <w:start w:val="1"/>
      <w:numFmt w:val="decimal"/>
      <w:lvlText w:val="%1."/>
      <w:lvlJc w:val="left"/>
      <w:pPr>
        <w:tabs>
          <w:tab w:val="left" w:pos="312"/>
        </w:tabs>
      </w:pPr>
    </w:lvl>
  </w:abstractNum>
  <w:abstractNum w:abstractNumId="1" w15:restartNumberingAfterBreak="0">
    <w:nsid w:val="BF721484"/>
    <w:multiLevelType w:val="singleLevel"/>
    <w:tmpl w:val="BF721484"/>
    <w:lvl w:ilvl="0">
      <w:start w:val="1"/>
      <w:numFmt w:val="decimal"/>
      <w:lvlText w:val="%1."/>
      <w:lvlJc w:val="left"/>
      <w:pPr>
        <w:tabs>
          <w:tab w:val="left" w:pos="312"/>
        </w:tabs>
      </w:pPr>
    </w:lvl>
  </w:abstractNum>
  <w:abstractNum w:abstractNumId="2" w15:restartNumberingAfterBreak="0">
    <w:nsid w:val="00000003"/>
    <w:multiLevelType w:val="multilevel"/>
    <w:tmpl w:val="00000003"/>
    <w:lvl w:ilvl="0">
      <w:start w:val="1"/>
      <w:numFmt w:val="chineseCountingThousand"/>
      <w:lvlText w:val="%1、"/>
      <w:lvlJc w:val="left"/>
      <w:pPr>
        <w:tabs>
          <w:tab w:val="num" w:pos="420"/>
        </w:tabs>
        <w:ind w:left="420" w:hanging="420"/>
      </w:pPr>
    </w:lvl>
    <w:lvl w:ilvl="1">
      <w:start w:val="1"/>
      <w:numFmt w:val="chineseCountingThousand"/>
      <w:lvlText w:val="%2、"/>
      <w:lvlJc w:val="left"/>
      <w:pPr>
        <w:tabs>
          <w:tab w:val="num" w:pos="600"/>
        </w:tabs>
        <w:ind w:left="600" w:hanging="420"/>
      </w:pPr>
      <w:rPr>
        <w:rFonts w:hint="eastAsia"/>
      </w:rPr>
    </w:lvl>
    <w:lvl w:ilvl="2">
      <w:start w:val="1"/>
      <w:numFmt w:val="decimal"/>
      <w:lvlText w:val="%3"/>
      <w:lvlJc w:val="left"/>
      <w:pPr>
        <w:tabs>
          <w:tab w:val="num" w:pos="0"/>
        </w:tabs>
        <w:ind w:left="0" w:firstLine="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4AB241B8"/>
    <w:multiLevelType w:val="hybridMultilevel"/>
    <w:tmpl w:val="8AA42030"/>
    <w:lvl w:ilvl="0" w:tplc="1E865BFE">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82E544D"/>
    <w:multiLevelType w:val="singleLevel"/>
    <w:tmpl w:val="582E544D"/>
    <w:lvl w:ilvl="0">
      <w:start w:val="2"/>
      <w:numFmt w:val="chineseCounting"/>
      <w:suff w:val="nothing"/>
      <w:lvlText w:val="（%1）"/>
      <w:lvlJc w:val="left"/>
    </w:lvl>
  </w:abstractNum>
  <w:abstractNum w:abstractNumId="5" w15:restartNumberingAfterBreak="0">
    <w:nsid w:val="640AA407"/>
    <w:multiLevelType w:val="singleLevel"/>
    <w:tmpl w:val="640AA407"/>
    <w:lvl w:ilvl="0">
      <w:start w:val="4"/>
      <w:numFmt w:val="chineseCounting"/>
      <w:suff w:val="nothing"/>
      <w:lvlText w:val="%1、"/>
      <w:lvlJc w:val="left"/>
      <w:rPr>
        <w:rFonts w:hint="eastAsia"/>
      </w:r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36D"/>
    <w:rsid w:val="00005D65"/>
    <w:rsid w:val="00006101"/>
    <w:rsid w:val="0001062E"/>
    <w:rsid w:val="00010D24"/>
    <w:rsid w:val="00012045"/>
    <w:rsid w:val="00017452"/>
    <w:rsid w:val="0001765C"/>
    <w:rsid w:val="00024B50"/>
    <w:rsid w:val="00025978"/>
    <w:rsid w:val="0003167B"/>
    <w:rsid w:val="00031B33"/>
    <w:rsid w:val="00031ECC"/>
    <w:rsid w:val="00035CC0"/>
    <w:rsid w:val="00036C29"/>
    <w:rsid w:val="00045A24"/>
    <w:rsid w:val="00045BD4"/>
    <w:rsid w:val="00052A15"/>
    <w:rsid w:val="00056009"/>
    <w:rsid w:val="00062D9A"/>
    <w:rsid w:val="0006645A"/>
    <w:rsid w:val="00066C61"/>
    <w:rsid w:val="000757CB"/>
    <w:rsid w:val="00076A58"/>
    <w:rsid w:val="000772A6"/>
    <w:rsid w:val="000854EA"/>
    <w:rsid w:val="00090334"/>
    <w:rsid w:val="00091813"/>
    <w:rsid w:val="00095D5B"/>
    <w:rsid w:val="000A05D4"/>
    <w:rsid w:val="000A6B5A"/>
    <w:rsid w:val="000B09C3"/>
    <w:rsid w:val="000B2312"/>
    <w:rsid w:val="000B3F56"/>
    <w:rsid w:val="000B4E9A"/>
    <w:rsid w:val="000B57A3"/>
    <w:rsid w:val="000B6066"/>
    <w:rsid w:val="000C1ED6"/>
    <w:rsid w:val="000D1FA1"/>
    <w:rsid w:val="000D2FA6"/>
    <w:rsid w:val="000E2F0A"/>
    <w:rsid w:val="000F5DA2"/>
    <w:rsid w:val="00101FAB"/>
    <w:rsid w:val="00104A0E"/>
    <w:rsid w:val="00111807"/>
    <w:rsid w:val="001211B3"/>
    <w:rsid w:val="00124B3A"/>
    <w:rsid w:val="001401CF"/>
    <w:rsid w:val="00140656"/>
    <w:rsid w:val="00144931"/>
    <w:rsid w:val="0015102F"/>
    <w:rsid w:val="00155609"/>
    <w:rsid w:val="00157836"/>
    <w:rsid w:val="001638C3"/>
    <w:rsid w:val="00164DBE"/>
    <w:rsid w:val="0017169D"/>
    <w:rsid w:val="0017283F"/>
    <w:rsid w:val="00172A27"/>
    <w:rsid w:val="00174EEA"/>
    <w:rsid w:val="001813AE"/>
    <w:rsid w:val="00182A49"/>
    <w:rsid w:val="00184EDE"/>
    <w:rsid w:val="001A3ECF"/>
    <w:rsid w:val="001A51B4"/>
    <w:rsid w:val="001B0CE1"/>
    <w:rsid w:val="001B2413"/>
    <w:rsid w:val="001B35EE"/>
    <w:rsid w:val="001C2C66"/>
    <w:rsid w:val="001D781E"/>
    <w:rsid w:val="001D7F82"/>
    <w:rsid w:val="001F243B"/>
    <w:rsid w:val="00200056"/>
    <w:rsid w:val="00200848"/>
    <w:rsid w:val="00202BCB"/>
    <w:rsid w:val="002046DF"/>
    <w:rsid w:val="002115AE"/>
    <w:rsid w:val="00221A8B"/>
    <w:rsid w:val="002232C7"/>
    <w:rsid w:val="0022340D"/>
    <w:rsid w:val="00224D80"/>
    <w:rsid w:val="00230308"/>
    <w:rsid w:val="00230DC2"/>
    <w:rsid w:val="00236169"/>
    <w:rsid w:val="002449E1"/>
    <w:rsid w:val="002464C0"/>
    <w:rsid w:val="00246762"/>
    <w:rsid w:val="00251189"/>
    <w:rsid w:val="002530E0"/>
    <w:rsid w:val="00256832"/>
    <w:rsid w:val="00260DEE"/>
    <w:rsid w:val="00263FBC"/>
    <w:rsid w:val="0028575F"/>
    <w:rsid w:val="00297FF7"/>
    <w:rsid w:val="002A64D6"/>
    <w:rsid w:val="002B021C"/>
    <w:rsid w:val="002B2671"/>
    <w:rsid w:val="002C01C5"/>
    <w:rsid w:val="002C3B3E"/>
    <w:rsid w:val="002C5A50"/>
    <w:rsid w:val="002D392B"/>
    <w:rsid w:val="002D5222"/>
    <w:rsid w:val="002E49B9"/>
    <w:rsid w:val="002E5DCE"/>
    <w:rsid w:val="00301582"/>
    <w:rsid w:val="00302BBD"/>
    <w:rsid w:val="003059F0"/>
    <w:rsid w:val="0030671B"/>
    <w:rsid w:val="0031057E"/>
    <w:rsid w:val="003147C9"/>
    <w:rsid w:val="00322683"/>
    <w:rsid w:val="00331D60"/>
    <w:rsid w:val="00340F93"/>
    <w:rsid w:val="003475F1"/>
    <w:rsid w:val="00356F1C"/>
    <w:rsid w:val="0036138F"/>
    <w:rsid w:val="00367DD3"/>
    <w:rsid w:val="00376763"/>
    <w:rsid w:val="003771E0"/>
    <w:rsid w:val="0038262C"/>
    <w:rsid w:val="00383715"/>
    <w:rsid w:val="00386608"/>
    <w:rsid w:val="0039548C"/>
    <w:rsid w:val="003A2CB3"/>
    <w:rsid w:val="003A797A"/>
    <w:rsid w:val="003B2573"/>
    <w:rsid w:val="003B380E"/>
    <w:rsid w:val="003C0596"/>
    <w:rsid w:val="003C34AD"/>
    <w:rsid w:val="003D15C5"/>
    <w:rsid w:val="003E0545"/>
    <w:rsid w:val="003E7AE6"/>
    <w:rsid w:val="003F69A6"/>
    <w:rsid w:val="0040272E"/>
    <w:rsid w:val="004157BB"/>
    <w:rsid w:val="00421992"/>
    <w:rsid w:val="00430F52"/>
    <w:rsid w:val="004401B9"/>
    <w:rsid w:val="00441019"/>
    <w:rsid w:val="00442EEC"/>
    <w:rsid w:val="00446841"/>
    <w:rsid w:val="00452CA5"/>
    <w:rsid w:val="00460D1C"/>
    <w:rsid w:val="00462EDD"/>
    <w:rsid w:val="004631B9"/>
    <w:rsid w:val="00463D54"/>
    <w:rsid w:val="004674CF"/>
    <w:rsid w:val="00482F77"/>
    <w:rsid w:val="00486D12"/>
    <w:rsid w:val="00491175"/>
    <w:rsid w:val="004A65C6"/>
    <w:rsid w:val="004B00D9"/>
    <w:rsid w:val="004B12E2"/>
    <w:rsid w:val="004C3F21"/>
    <w:rsid w:val="004D4524"/>
    <w:rsid w:val="004D5CD0"/>
    <w:rsid w:val="004E100B"/>
    <w:rsid w:val="004E14B1"/>
    <w:rsid w:val="004E2B44"/>
    <w:rsid w:val="004F0C2D"/>
    <w:rsid w:val="004F65D8"/>
    <w:rsid w:val="005012DC"/>
    <w:rsid w:val="005048FA"/>
    <w:rsid w:val="005100D7"/>
    <w:rsid w:val="00520343"/>
    <w:rsid w:val="0053530C"/>
    <w:rsid w:val="00535A35"/>
    <w:rsid w:val="0053636A"/>
    <w:rsid w:val="00537D04"/>
    <w:rsid w:val="00541475"/>
    <w:rsid w:val="00541760"/>
    <w:rsid w:val="005569C7"/>
    <w:rsid w:val="005772BB"/>
    <w:rsid w:val="005832DC"/>
    <w:rsid w:val="00584499"/>
    <w:rsid w:val="005850A8"/>
    <w:rsid w:val="00585645"/>
    <w:rsid w:val="00594516"/>
    <w:rsid w:val="00595024"/>
    <w:rsid w:val="005A3CE4"/>
    <w:rsid w:val="005B3FF4"/>
    <w:rsid w:val="005C3E65"/>
    <w:rsid w:val="005C58DD"/>
    <w:rsid w:val="005C5E9F"/>
    <w:rsid w:val="005D5540"/>
    <w:rsid w:val="005D6094"/>
    <w:rsid w:val="005E3C65"/>
    <w:rsid w:val="005E55EB"/>
    <w:rsid w:val="005E6BE7"/>
    <w:rsid w:val="005E7708"/>
    <w:rsid w:val="006039F6"/>
    <w:rsid w:val="00603ADF"/>
    <w:rsid w:val="00607EB6"/>
    <w:rsid w:val="00612A1A"/>
    <w:rsid w:val="00614FCC"/>
    <w:rsid w:val="00627DBB"/>
    <w:rsid w:val="006542C4"/>
    <w:rsid w:val="0067488D"/>
    <w:rsid w:val="006848AF"/>
    <w:rsid w:val="006863DC"/>
    <w:rsid w:val="00686B52"/>
    <w:rsid w:val="006939F4"/>
    <w:rsid w:val="00696921"/>
    <w:rsid w:val="006B0734"/>
    <w:rsid w:val="006B678A"/>
    <w:rsid w:val="006D25E7"/>
    <w:rsid w:val="006D301B"/>
    <w:rsid w:val="006D7BF2"/>
    <w:rsid w:val="006E54B5"/>
    <w:rsid w:val="006E6D28"/>
    <w:rsid w:val="006F77FA"/>
    <w:rsid w:val="007050E5"/>
    <w:rsid w:val="00705E03"/>
    <w:rsid w:val="00717069"/>
    <w:rsid w:val="007204EB"/>
    <w:rsid w:val="00720C85"/>
    <w:rsid w:val="00722E9B"/>
    <w:rsid w:val="007266B2"/>
    <w:rsid w:val="007278A7"/>
    <w:rsid w:val="0073052C"/>
    <w:rsid w:val="007307EF"/>
    <w:rsid w:val="007416A2"/>
    <w:rsid w:val="00741D36"/>
    <w:rsid w:val="00745310"/>
    <w:rsid w:val="00754E36"/>
    <w:rsid w:val="007613B7"/>
    <w:rsid w:val="00770A3F"/>
    <w:rsid w:val="007807FD"/>
    <w:rsid w:val="00787FC7"/>
    <w:rsid w:val="00790CA7"/>
    <w:rsid w:val="007917F7"/>
    <w:rsid w:val="00793717"/>
    <w:rsid w:val="00795F86"/>
    <w:rsid w:val="007A72B7"/>
    <w:rsid w:val="007B35EC"/>
    <w:rsid w:val="007B369D"/>
    <w:rsid w:val="007B422C"/>
    <w:rsid w:val="007C6E77"/>
    <w:rsid w:val="007D2FC9"/>
    <w:rsid w:val="007D3826"/>
    <w:rsid w:val="007D710F"/>
    <w:rsid w:val="007E7636"/>
    <w:rsid w:val="007F236C"/>
    <w:rsid w:val="007F242B"/>
    <w:rsid w:val="007F45C4"/>
    <w:rsid w:val="007F53D7"/>
    <w:rsid w:val="00802E6C"/>
    <w:rsid w:val="008135ED"/>
    <w:rsid w:val="00821EEA"/>
    <w:rsid w:val="00825C0C"/>
    <w:rsid w:val="00831AD9"/>
    <w:rsid w:val="00833C71"/>
    <w:rsid w:val="008465D3"/>
    <w:rsid w:val="008501D0"/>
    <w:rsid w:val="00855043"/>
    <w:rsid w:val="00855FFD"/>
    <w:rsid w:val="008631D9"/>
    <w:rsid w:val="00863ADB"/>
    <w:rsid w:val="008654D2"/>
    <w:rsid w:val="00871E2F"/>
    <w:rsid w:val="00873C87"/>
    <w:rsid w:val="00876A2F"/>
    <w:rsid w:val="0088147D"/>
    <w:rsid w:val="00882BA7"/>
    <w:rsid w:val="0088758C"/>
    <w:rsid w:val="0089277D"/>
    <w:rsid w:val="008945D5"/>
    <w:rsid w:val="00895C10"/>
    <w:rsid w:val="00896823"/>
    <w:rsid w:val="00897BBE"/>
    <w:rsid w:val="008A25C1"/>
    <w:rsid w:val="008A507D"/>
    <w:rsid w:val="008B0201"/>
    <w:rsid w:val="008B2272"/>
    <w:rsid w:val="008B2870"/>
    <w:rsid w:val="008B660A"/>
    <w:rsid w:val="008C2177"/>
    <w:rsid w:val="008C50F4"/>
    <w:rsid w:val="008C6BA0"/>
    <w:rsid w:val="008C70E8"/>
    <w:rsid w:val="008C7D16"/>
    <w:rsid w:val="008D6A1A"/>
    <w:rsid w:val="008E1225"/>
    <w:rsid w:val="008E57C6"/>
    <w:rsid w:val="008E7460"/>
    <w:rsid w:val="00903350"/>
    <w:rsid w:val="00910716"/>
    <w:rsid w:val="00920CB5"/>
    <w:rsid w:val="00923544"/>
    <w:rsid w:val="00924FDF"/>
    <w:rsid w:val="009322EA"/>
    <w:rsid w:val="00945D58"/>
    <w:rsid w:val="009521C6"/>
    <w:rsid w:val="00952B8B"/>
    <w:rsid w:val="00953AA4"/>
    <w:rsid w:val="00954C25"/>
    <w:rsid w:val="00956494"/>
    <w:rsid w:val="00956CC4"/>
    <w:rsid w:val="009644AC"/>
    <w:rsid w:val="00964E2A"/>
    <w:rsid w:val="009674BD"/>
    <w:rsid w:val="0096775F"/>
    <w:rsid w:val="0097134F"/>
    <w:rsid w:val="00972DCA"/>
    <w:rsid w:val="00973BCB"/>
    <w:rsid w:val="00974384"/>
    <w:rsid w:val="009745F1"/>
    <w:rsid w:val="00975765"/>
    <w:rsid w:val="00977139"/>
    <w:rsid w:val="00980054"/>
    <w:rsid w:val="0098200C"/>
    <w:rsid w:val="009951CC"/>
    <w:rsid w:val="00997726"/>
    <w:rsid w:val="009A0681"/>
    <w:rsid w:val="009A5391"/>
    <w:rsid w:val="009A7FF0"/>
    <w:rsid w:val="009B3DA4"/>
    <w:rsid w:val="009C2A78"/>
    <w:rsid w:val="009C4264"/>
    <w:rsid w:val="009D2A28"/>
    <w:rsid w:val="009D6C7D"/>
    <w:rsid w:val="009E0CCB"/>
    <w:rsid w:val="009E0D89"/>
    <w:rsid w:val="009E2280"/>
    <w:rsid w:val="00A05E25"/>
    <w:rsid w:val="00A062ED"/>
    <w:rsid w:val="00A069C4"/>
    <w:rsid w:val="00A14249"/>
    <w:rsid w:val="00A47D85"/>
    <w:rsid w:val="00A511D9"/>
    <w:rsid w:val="00A55B90"/>
    <w:rsid w:val="00A60330"/>
    <w:rsid w:val="00A60512"/>
    <w:rsid w:val="00A63A76"/>
    <w:rsid w:val="00A64544"/>
    <w:rsid w:val="00A67C07"/>
    <w:rsid w:val="00A76357"/>
    <w:rsid w:val="00A82150"/>
    <w:rsid w:val="00A9303A"/>
    <w:rsid w:val="00A9483E"/>
    <w:rsid w:val="00AA0EB5"/>
    <w:rsid w:val="00AA7B6C"/>
    <w:rsid w:val="00AB741B"/>
    <w:rsid w:val="00AC14DA"/>
    <w:rsid w:val="00AC1D0B"/>
    <w:rsid w:val="00AC4B21"/>
    <w:rsid w:val="00AD7235"/>
    <w:rsid w:val="00AE0ED5"/>
    <w:rsid w:val="00AE43AF"/>
    <w:rsid w:val="00AE5450"/>
    <w:rsid w:val="00B045C4"/>
    <w:rsid w:val="00B05E03"/>
    <w:rsid w:val="00B07111"/>
    <w:rsid w:val="00B100B3"/>
    <w:rsid w:val="00B154AA"/>
    <w:rsid w:val="00B24C3E"/>
    <w:rsid w:val="00B413C4"/>
    <w:rsid w:val="00B46FB8"/>
    <w:rsid w:val="00B47B6D"/>
    <w:rsid w:val="00B51892"/>
    <w:rsid w:val="00B51EC4"/>
    <w:rsid w:val="00B56C94"/>
    <w:rsid w:val="00B60757"/>
    <w:rsid w:val="00B62D56"/>
    <w:rsid w:val="00B67F17"/>
    <w:rsid w:val="00B76B65"/>
    <w:rsid w:val="00B778CE"/>
    <w:rsid w:val="00B81CEA"/>
    <w:rsid w:val="00B87091"/>
    <w:rsid w:val="00BA44D7"/>
    <w:rsid w:val="00BA6683"/>
    <w:rsid w:val="00BB04B4"/>
    <w:rsid w:val="00BB07DC"/>
    <w:rsid w:val="00BB1E75"/>
    <w:rsid w:val="00BB21B0"/>
    <w:rsid w:val="00BB319B"/>
    <w:rsid w:val="00BB38F0"/>
    <w:rsid w:val="00BC6AB2"/>
    <w:rsid w:val="00BD0BA0"/>
    <w:rsid w:val="00BE0819"/>
    <w:rsid w:val="00BE7BAE"/>
    <w:rsid w:val="00BF3ED2"/>
    <w:rsid w:val="00C00A58"/>
    <w:rsid w:val="00C06BC4"/>
    <w:rsid w:val="00C139AD"/>
    <w:rsid w:val="00C15D8B"/>
    <w:rsid w:val="00C21955"/>
    <w:rsid w:val="00C22141"/>
    <w:rsid w:val="00C23DB8"/>
    <w:rsid w:val="00C31455"/>
    <w:rsid w:val="00C31CD6"/>
    <w:rsid w:val="00C34B49"/>
    <w:rsid w:val="00C36B1D"/>
    <w:rsid w:val="00C62735"/>
    <w:rsid w:val="00C97155"/>
    <w:rsid w:val="00CB7539"/>
    <w:rsid w:val="00CC0573"/>
    <w:rsid w:val="00CD75DA"/>
    <w:rsid w:val="00CE1815"/>
    <w:rsid w:val="00CE4BB0"/>
    <w:rsid w:val="00CF377E"/>
    <w:rsid w:val="00D07586"/>
    <w:rsid w:val="00D11C6D"/>
    <w:rsid w:val="00D1252D"/>
    <w:rsid w:val="00D17F3A"/>
    <w:rsid w:val="00D21785"/>
    <w:rsid w:val="00D2303D"/>
    <w:rsid w:val="00D34F98"/>
    <w:rsid w:val="00D350A3"/>
    <w:rsid w:val="00D5452B"/>
    <w:rsid w:val="00D63687"/>
    <w:rsid w:val="00D652BF"/>
    <w:rsid w:val="00D663B5"/>
    <w:rsid w:val="00D7078A"/>
    <w:rsid w:val="00D71B45"/>
    <w:rsid w:val="00D80DE0"/>
    <w:rsid w:val="00D84367"/>
    <w:rsid w:val="00D84ADF"/>
    <w:rsid w:val="00D8744D"/>
    <w:rsid w:val="00D90AD5"/>
    <w:rsid w:val="00D926C3"/>
    <w:rsid w:val="00D93BBF"/>
    <w:rsid w:val="00D96EC4"/>
    <w:rsid w:val="00DA4417"/>
    <w:rsid w:val="00DB0FA7"/>
    <w:rsid w:val="00DB195E"/>
    <w:rsid w:val="00DB3B06"/>
    <w:rsid w:val="00DD094B"/>
    <w:rsid w:val="00DD449A"/>
    <w:rsid w:val="00DE297F"/>
    <w:rsid w:val="00DF3CEB"/>
    <w:rsid w:val="00E01B75"/>
    <w:rsid w:val="00E12233"/>
    <w:rsid w:val="00E13E38"/>
    <w:rsid w:val="00E214EA"/>
    <w:rsid w:val="00E223DB"/>
    <w:rsid w:val="00E22C88"/>
    <w:rsid w:val="00E238DB"/>
    <w:rsid w:val="00E331D8"/>
    <w:rsid w:val="00E33854"/>
    <w:rsid w:val="00E41465"/>
    <w:rsid w:val="00E52CAE"/>
    <w:rsid w:val="00E532A4"/>
    <w:rsid w:val="00E63ADF"/>
    <w:rsid w:val="00E7118F"/>
    <w:rsid w:val="00E75328"/>
    <w:rsid w:val="00E809EB"/>
    <w:rsid w:val="00E9274E"/>
    <w:rsid w:val="00E958B1"/>
    <w:rsid w:val="00EA03D8"/>
    <w:rsid w:val="00EB0DF2"/>
    <w:rsid w:val="00EB1C48"/>
    <w:rsid w:val="00EB1D35"/>
    <w:rsid w:val="00EB1E7B"/>
    <w:rsid w:val="00EB257B"/>
    <w:rsid w:val="00EB2AF1"/>
    <w:rsid w:val="00EC1FB0"/>
    <w:rsid w:val="00ED1A7C"/>
    <w:rsid w:val="00ED4479"/>
    <w:rsid w:val="00ED47DE"/>
    <w:rsid w:val="00ED76D8"/>
    <w:rsid w:val="00EE04BE"/>
    <w:rsid w:val="00EE7415"/>
    <w:rsid w:val="00EF2FF1"/>
    <w:rsid w:val="00F0200D"/>
    <w:rsid w:val="00F02868"/>
    <w:rsid w:val="00F03B17"/>
    <w:rsid w:val="00F124FD"/>
    <w:rsid w:val="00F27FDB"/>
    <w:rsid w:val="00F346A7"/>
    <w:rsid w:val="00F41127"/>
    <w:rsid w:val="00F457C6"/>
    <w:rsid w:val="00F46D3D"/>
    <w:rsid w:val="00F55407"/>
    <w:rsid w:val="00F60935"/>
    <w:rsid w:val="00F65EC9"/>
    <w:rsid w:val="00F67206"/>
    <w:rsid w:val="00F70B7A"/>
    <w:rsid w:val="00F71368"/>
    <w:rsid w:val="00F7355A"/>
    <w:rsid w:val="00F836EE"/>
    <w:rsid w:val="00F955D3"/>
    <w:rsid w:val="00FA5301"/>
    <w:rsid w:val="00FB0D51"/>
    <w:rsid w:val="00FB1FBD"/>
    <w:rsid w:val="00FB2C7F"/>
    <w:rsid w:val="00FB77C0"/>
    <w:rsid w:val="00FC114D"/>
    <w:rsid w:val="00FC36AF"/>
    <w:rsid w:val="00FC5531"/>
    <w:rsid w:val="00FC746E"/>
    <w:rsid w:val="00FD0262"/>
    <w:rsid w:val="00FD1EFC"/>
    <w:rsid w:val="00FE2B7D"/>
    <w:rsid w:val="00FE63B9"/>
    <w:rsid w:val="00FE71C5"/>
    <w:rsid w:val="00FF2F26"/>
    <w:rsid w:val="00FF3C35"/>
    <w:rsid w:val="00FF44C3"/>
    <w:rsid w:val="00FF7EBC"/>
    <w:rsid w:val="03207121"/>
    <w:rsid w:val="04404C5C"/>
    <w:rsid w:val="055B7C59"/>
    <w:rsid w:val="095351C3"/>
    <w:rsid w:val="0A972FD3"/>
    <w:rsid w:val="0B294AA0"/>
    <w:rsid w:val="0ECB2E8F"/>
    <w:rsid w:val="13C53F96"/>
    <w:rsid w:val="154F4DC1"/>
    <w:rsid w:val="1738683E"/>
    <w:rsid w:val="1B715B93"/>
    <w:rsid w:val="209D08E4"/>
    <w:rsid w:val="24AA7C97"/>
    <w:rsid w:val="28EA0D9A"/>
    <w:rsid w:val="28F31C1A"/>
    <w:rsid w:val="2A756300"/>
    <w:rsid w:val="2B133BA2"/>
    <w:rsid w:val="2D187354"/>
    <w:rsid w:val="322016DA"/>
    <w:rsid w:val="347E4C4B"/>
    <w:rsid w:val="3CD054CB"/>
    <w:rsid w:val="40E955AB"/>
    <w:rsid w:val="4ABE0EFE"/>
    <w:rsid w:val="4AF15BF2"/>
    <w:rsid w:val="5137533D"/>
    <w:rsid w:val="51D83802"/>
    <w:rsid w:val="5A2D6B2A"/>
    <w:rsid w:val="5B405128"/>
    <w:rsid w:val="5BDB5C95"/>
    <w:rsid w:val="5CDF45D7"/>
    <w:rsid w:val="649435A8"/>
    <w:rsid w:val="66822FE3"/>
    <w:rsid w:val="66C143A9"/>
    <w:rsid w:val="67A747C2"/>
    <w:rsid w:val="680F2F33"/>
    <w:rsid w:val="68430CF5"/>
    <w:rsid w:val="6A996C2B"/>
    <w:rsid w:val="712E6C84"/>
    <w:rsid w:val="716F54A5"/>
    <w:rsid w:val="72833D66"/>
    <w:rsid w:val="735B36D7"/>
    <w:rsid w:val="753D3EE2"/>
    <w:rsid w:val="79FF6819"/>
    <w:rsid w:val="7E101AE4"/>
    <w:rsid w:val="7E66776C"/>
    <w:rsid w:val="7F2826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49FBA3"/>
  <w15:docId w15:val="{C504B231-F55F-4FAC-99C2-3D567ED65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qFormat="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3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0B3F56"/>
    <w:pPr>
      <w:widowControl w:val="0"/>
      <w:jc w:val="both"/>
    </w:pPr>
    <w:rPr>
      <w:rFonts w:ascii="Calibri" w:hAnsi="Calibri"/>
      <w:kern w:val="2"/>
      <w:sz w:val="21"/>
      <w:szCs w:val="24"/>
    </w:rPr>
  </w:style>
  <w:style w:type="paragraph" w:styleId="1">
    <w:name w:val="heading 1"/>
    <w:basedOn w:val="a"/>
    <w:next w:val="a"/>
    <w:link w:val="10"/>
    <w:qFormat/>
    <w:rsid w:val="000B3F56"/>
    <w:pPr>
      <w:autoSpaceDE w:val="0"/>
      <w:autoSpaceDN w:val="0"/>
      <w:adjustRightInd w:val="0"/>
      <w:snapToGrid w:val="0"/>
      <w:spacing w:line="360" w:lineRule="auto"/>
      <w:ind w:left="4470" w:hanging="1320"/>
      <w:jc w:val="center"/>
      <w:outlineLvl w:val="0"/>
    </w:pPr>
    <w:rPr>
      <w:b/>
      <w:spacing w:val="-2"/>
      <w:sz w:val="24"/>
    </w:rPr>
  </w:style>
  <w:style w:type="paragraph" w:styleId="2">
    <w:name w:val="heading 2"/>
    <w:basedOn w:val="a"/>
    <w:next w:val="a"/>
    <w:link w:val="20"/>
    <w:qFormat/>
    <w:rsid w:val="000B3F56"/>
    <w:pPr>
      <w:autoSpaceDE w:val="0"/>
      <w:autoSpaceDN w:val="0"/>
      <w:adjustRightInd w:val="0"/>
      <w:snapToGrid w:val="0"/>
      <w:spacing w:line="360" w:lineRule="auto"/>
      <w:jc w:val="left"/>
      <w:outlineLvl w:val="1"/>
    </w:pPr>
    <w:rPr>
      <w:rFonts w:ascii="仿宋_GB2312" w:eastAsia="仿宋_GB2312" w:cs="宋体"/>
      <w:b/>
      <w:spacing w:val="1"/>
      <w:w w:val="99"/>
      <w:kern w:val="0"/>
      <w:sz w:val="28"/>
      <w:szCs w:val="32"/>
    </w:rPr>
  </w:style>
  <w:style w:type="paragraph" w:styleId="3">
    <w:name w:val="heading 3"/>
    <w:basedOn w:val="a"/>
    <w:next w:val="a"/>
    <w:link w:val="30"/>
    <w:qFormat/>
    <w:rsid w:val="000B3F56"/>
    <w:pPr>
      <w:autoSpaceDE w:val="0"/>
      <w:autoSpaceDN w:val="0"/>
      <w:adjustRightInd w:val="0"/>
      <w:spacing w:before="16"/>
      <w:jc w:val="left"/>
      <w:outlineLvl w:val="2"/>
    </w:pPr>
    <w:rPr>
      <w:rFonts w:ascii="仿宋_GB2312" w:eastAsia="仿宋_GB2312" w:cs="宋体"/>
      <w:b/>
      <w:kern w:val="0"/>
      <w:sz w:val="24"/>
      <w:szCs w:val="28"/>
    </w:rPr>
  </w:style>
  <w:style w:type="paragraph" w:styleId="4">
    <w:name w:val="heading 4"/>
    <w:basedOn w:val="3"/>
    <w:next w:val="a"/>
    <w:link w:val="40"/>
    <w:qFormat/>
    <w:rsid w:val="000B3F56"/>
    <w:pPr>
      <w:jc w:val="center"/>
      <w:outlineLvl w:val="3"/>
    </w:pPr>
  </w:style>
  <w:style w:type="paragraph" w:styleId="5">
    <w:name w:val="heading 5"/>
    <w:basedOn w:val="a"/>
    <w:next w:val="a"/>
    <w:link w:val="50"/>
    <w:qFormat/>
    <w:rsid w:val="000B3F56"/>
    <w:pPr>
      <w:keepNext/>
      <w:keepLines/>
      <w:spacing w:before="280" w:after="290" w:line="374" w:lineRule="auto"/>
      <w:outlineLvl w:val="4"/>
    </w:pPr>
    <w:rPr>
      <w:b/>
      <w:bCs/>
      <w:sz w:val="28"/>
      <w:szCs w:val="28"/>
    </w:rPr>
  </w:style>
  <w:style w:type="paragraph" w:styleId="6">
    <w:name w:val="heading 6"/>
    <w:basedOn w:val="a"/>
    <w:next w:val="a"/>
    <w:link w:val="60"/>
    <w:qFormat/>
    <w:rsid w:val="000B3F56"/>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
    <w:next w:val="a"/>
    <w:link w:val="70"/>
    <w:qFormat/>
    <w:rsid w:val="000B3F56"/>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
    <w:next w:val="a"/>
    <w:link w:val="80"/>
    <w:qFormat/>
    <w:rsid w:val="000B3F56"/>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link w:val="90"/>
    <w:qFormat/>
    <w:rsid w:val="000B3F56"/>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sid w:val="000B3F56"/>
    <w:rPr>
      <w:rFonts w:ascii="仿宋_GB2312" w:eastAsia="仿宋_GB2312"/>
      <w:sz w:val="26"/>
    </w:rPr>
  </w:style>
  <w:style w:type="paragraph" w:styleId="TOC7">
    <w:name w:val="toc 7"/>
    <w:basedOn w:val="a"/>
    <w:next w:val="a"/>
    <w:qFormat/>
    <w:rsid w:val="000B3F56"/>
    <w:pPr>
      <w:ind w:leftChars="1200" w:left="2520"/>
    </w:pPr>
  </w:style>
  <w:style w:type="paragraph" w:styleId="a5">
    <w:name w:val="Note Heading"/>
    <w:basedOn w:val="a"/>
    <w:next w:val="a"/>
    <w:link w:val="a6"/>
    <w:qFormat/>
    <w:rsid w:val="000B3F56"/>
    <w:pPr>
      <w:spacing w:line="240" w:lineRule="exact"/>
    </w:pPr>
    <w:rPr>
      <w:rFonts w:ascii="宋体" w:eastAsia="仿宋_GB2312" w:hAnsi="宋体"/>
      <w:kern w:val="15"/>
      <w:sz w:val="15"/>
      <w:szCs w:val="32"/>
      <w:lang w:val="sv-SE"/>
    </w:rPr>
  </w:style>
  <w:style w:type="paragraph" w:styleId="a7">
    <w:name w:val="Normal Indent"/>
    <w:basedOn w:val="a"/>
    <w:qFormat/>
    <w:rsid w:val="000B3F56"/>
    <w:pPr>
      <w:adjustRightInd w:val="0"/>
      <w:snapToGrid w:val="0"/>
      <w:spacing w:line="360" w:lineRule="auto"/>
      <w:ind w:firstLine="420"/>
    </w:pPr>
    <w:rPr>
      <w:sz w:val="24"/>
    </w:rPr>
  </w:style>
  <w:style w:type="paragraph" w:styleId="a8">
    <w:name w:val="Document Map"/>
    <w:basedOn w:val="a"/>
    <w:link w:val="a9"/>
    <w:qFormat/>
    <w:rsid w:val="000B3F56"/>
    <w:pPr>
      <w:shd w:val="clear" w:color="auto" w:fill="000080"/>
    </w:pPr>
    <w:rPr>
      <w:rFonts w:ascii="仿宋_GB2312" w:eastAsia="仿宋_GB2312"/>
      <w:shd w:val="clear" w:color="auto" w:fill="000080"/>
    </w:rPr>
  </w:style>
  <w:style w:type="paragraph" w:styleId="aa">
    <w:name w:val="annotation text"/>
    <w:basedOn w:val="a"/>
    <w:link w:val="ab"/>
    <w:qFormat/>
    <w:rsid w:val="000B3F56"/>
    <w:pPr>
      <w:adjustRightInd w:val="0"/>
      <w:spacing w:line="360" w:lineRule="atLeast"/>
      <w:jc w:val="left"/>
    </w:pPr>
    <w:rPr>
      <w:rFonts w:ascii="仿宋_GB2312" w:eastAsia="仿宋_GB2312"/>
      <w:sz w:val="24"/>
      <w:szCs w:val="32"/>
    </w:rPr>
  </w:style>
  <w:style w:type="paragraph" w:styleId="31">
    <w:name w:val="Body Text 3"/>
    <w:basedOn w:val="a"/>
    <w:link w:val="32"/>
    <w:qFormat/>
    <w:rsid w:val="000B3F56"/>
    <w:pPr>
      <w:spacing w:after="120"/>
    </w:pPr>
    <w:rPr>
      <w:rFonts w:ascii="仿宋_GB2312" w:eastAsia="仿宋_GB2312"/>
      <w:sz w:val="16"/>
      <w:szCs w:val="16"/>
    </w:rPr>
  </w:style>
  <w:style w:type="paragraph" w:styleId="ac">
    <w:name w:val="Body Text Indent"/>
    <w:basedOn w:val="a"/>
    <w:link w:val="ad"/>
    <w:qFormat/>
    <w:rsid w:val="000B3F56"/>
    <w:pPr>
      <w:spacing w:line="360" w:lineRule="auto"/>
      <w:ind w:firstLineChars="200" w:firstLine="560"/>
    </w:pPr>
    <w:rPr>
      <w:rFonts w:ascii="黑体" w:eastAsia="黑体" w:hAnsi="宋体"/>
      <w:color w:val="000000"/>
      <w:sz w:val="28"/>
      <w:szCs w:val="32"/>
    </w:rPr>
  </w:style>
  <w:style w:type="paragraph" w:styleId="TOC5">
    <w:name w:val="toc 5"/>
    <w:basedOn w:val="a"/>
    <w:next w:val="a"/>
    <w:qFormat/>
    <w:rsid w:val="000B3F56"/>
    <w:pPr>
      <w:ind w:leftChars="800" w:left="1680"/>
    </w:pPr>
  </w:style>
  <w:style w:type="paragraph" w:styleId="TOC3">
    <w:name w:val="toc 3"/>
    <w:basedOn w:val="a"/>
    <w:next w:val="a"/>
    <w:uiPriority w:val="39"/>
    <w:qFormat/>
    <w:rsid w:val="000B3F56"/>
    <w:pPr>
      <w:ind w:leftChars="400" w:left="840"/>
    </w:pPr>
  </w:style>
  <w:style w:type="paragraph" w:styleId="ae">
    <w:name w:val="Plain Text"/>
    <w:basedOn w:val="a"/>
    <w:link w:val="af"/>
    <w:qFormat/>
    <w:rsid w:val="000B3F56"/>
    <w:rPr>
      <w:rFonts w:ascii="宋体" w:hAnsi="Courier New"/>
      <w:sz w:val="28"/>
      <w:szCs w:val="28"/>
    </w:rPr>
  </w:style>
  <w:style w:type="paragraph" w:styleId="TOC8">
    <w:name w:val="toc 8"/>
    <w:basedOn w:val="a"/>
    <w:next w:val="a"/>
    <w:qFormat/>
    <w:rsid w:val="000B3F56"/>
    <w:pPr>
      <w:ind w:leftChars="1400" w:left="2940"/>
    </w:pPr>
  </w:style>
  <w:style w:type="paragraph" w:styleId="af0">
    <w:name w:val="Date"/>
    <w:basedOn w:val="a"/>
    <w:next w:val="a"/>
    <w:link w:val="af1"/>
    <w:qFormat/>
    <w:rsid w:val="000B3F56"/>
    <w:pPr>
      <w:ind w:leftChars="2500" w:left="2500"/>
    </w:pPr>
    <w:rPr>
      <w:rFonts w:ascii="仿宋_GB2312" w:eastAsia="仿宋_GB2312"/>
    </w:rPr>
  </w:style>
  <w:style w:type="paragraph" w:styleId="21">
    <w:name w:val="Body Text Indent 2"/>
    <w:basedOn w:val="a"/>
    <w:link w:val="22"/>
    <w:qFormat/>
    <w:rsid w:val="000B3F56"/>
    <w:pPr>
      <w:ind w:left="1005" w:hanging="1005"/>
    </w:pPr>
    <w:rPr>
      <w:rFonts w:ascii="仿宋_GB2312" w:eastAsia="仿宋_GB2312"/>
      <w:sz w:val="32"/>
      <w:szCs w:val="32"/>
    </w:rPr>
  </w:style>
  <w:style w:type="paragraph" w:styleId="af2">
    <w:name w:val="Balloon Text"/>
    <w:basedOn w:val="a"/>
    <w:link w:val="af3"/>
    <w:qFormat/>
    <w:rsid w:val="000B3F56"/>
    <w:rPr>
      <w:sz w:val="18"/>
      <w:szCs w:val="18"/>
    </w:rPr>
  </w:style>
  <w:style w:type="paragraph" w:styleId="af4">
    <w:name w:val="footer"/>
    <w:basedOn w:val="a"/>
    <w:link w:val="af5"/>
    <w:qFormat/>
    <w:rsid w:val="000B3F56"/>
    <w:pPr>
      <w:tabs>
        <w:tab w:val="center" w:pos="4153"/>
        <w:tab w:val="right" w:pos="8306"/>
      </w:tabs>
      <w:snapToGrid w:val="0"/>
      <w:jc w:val="left"/>
    </w:pPr>
    <w:rPr>
      <w:rFonts w:ascii="仿宋_GB2312" w:eastAsia="仿宋_GB2312"/>
      <w:sz w:val="18"/>
      <w:szCs w:val="18"/>
    </w:rPr>
  </w:style>
  <w:style w:type="paragraph" w:styleId="af6">
    <w:name w:val="header"/>
    <w:basedOn w:val="a"/>
    <w:link w:val="af7"/>
    <w:qFormat/>
    <w:rsid w:val="000B3F56"/>
    <w:pPr>
      <w:pBdr>
        <w:bottom w:val="single" w:sz="6" w:space="1" w:color="auto"/>
      </w:pBdr>
      <w:tabs>
        <w:tab w:val="center" w:pos="4153"/>
        <w:tab w:val="right" w:pos="8306"/>
      </w:tabs>
      <w:snapToGrid w:val="0"/>
      <w:jc w:val="center"/>
    </w:pPr>
    <w:rPr>
      <w:rFonts w:ascii="仿宋_GB2312" w:eastAsia="仿宋_GB2312"/>
      <w:sz w:val="18"/>
      <w:szCs w:val="18"/>
    </w:rPr>
  </w:style>
  <w:style w:type="paragraph" w:styleId="TOC1">
    <w:name w:val="toc 1"/>
    <w:basedOn w:val="a"/>
    <w:next w:val="a"/>
    <w:uiPriority w:val="39"/>
    <w:qFormat/>
    <w:rsid w:val="000B3F56"/>
  </w:style>
  <w:style w:type="paragraph" w:styleId="TOC4">
    <w:name w:val="toc 4"/>
    <w:basedOn w:val="a"/>
    <w:next w:val="a"/>
    <w:qFormat/>
    <w:rsid w:val="000B3F56"/>
    <w:pPr>
      <w:ind w:leftChars="600" w:left="1260"/>
    </w:pPr>
  </w:style>
  <w:style w:type="paragraph" w:styleId="af8">
    <w:name w:val="footnote text"/>
    <w:basedOn w:val="a"/>
    <w:link w:val="af9"/>
    <w:qFormat/>
    <w:rsid w:val="000B3F56"/>
    <w:pPr>
      <w:snapToGrid w:val="0"/>
      <w:jc w:val="left"/>
    </w:pPr>
    <w:rPr>
      <w:rFonts w:ascii="仿宋_GB2312" w:eastAsia="仿宋_GB2312"/>
      <w:sz w:val="18"/>
      <w:szCs w:val="18"/>
    </w:rPr>
  </w:style>
  <w:style w:type="paragraph" w:styleId="TOC6">
    <w:name w:val="toc 6"/>
    <w:basedOn w:val="a"/>
    <w:next w:val="a"/>
    <w:qFormat/>
    <w:rsid w:val="000B3F56"/>
    <w:pPr>
      <w:ind w:leftChars="1000" w:left="2100"/>
    </w:pPr>
  </w:style>
  <w:style w:type="paragraph" w:styleId="33">
    <w:name w:val="Body Text Indent 3"/>
    <w:basedOn w:val="a"/>
    <w:link w:val="34"/>
    <w:qFormat/>
    <w:rsid w:val="000B3F56"/>
    <w:pPr>
      <w:spacing w:after="120"/>
      <w:ind w:leftChars="200" w:left="200"/>
    </w:pPr>
    <w:rPr>
      <w:rFonts w:ascii="仿宋_GB2312" w:eastAsia="仿宋_GB2312"/>
      <w:sz w:val="16"/>
      <w:szCs w:val="16"/>
    </w:rPr>
  </w:style>
  <w:style w:type="paragraph" w:styleId="TOC2">
    <w:name w:val="toc 2"/>
    <w:basedOn w:val="a"/>
    <w:next w:val="a"/>
    <w:uiPriority w:val="39"/>
    <w:qFormat/>
    <w:rsid w:val="000B3F56"/>
    <w:pPr>
      <w:ind w:leftChars="200" w:left="420"/>
    </w:pPr>
  </w:style>
  <w:style w:type="paragraph" w:styleId="TOC9">
    <w:name w:val="toc 9"/>
    <w:basedOn w:val="a"/>
    <w:next w:val="a"/>
    <w:qFormat/>
    <w:rsid w:val="000B3F56"/>
    <w:pPr>
      <w:ind w:leftChars="1600" w:left="3360"/>
    </w:pPr>
  </w:style>
  <w:style w:type="paragraph" w:styleId="23">
    <w:name w:val="Body Text 2"/>
    <w:basedOn w:val="a"/>
    <w:link w:val="24"/>
    <w:qFormat/>
    <w:rsid w:val="000B3F56"/>
    <w:rPr>
      <w:rFonts w:ascii="仿宋_GB2312" w:eastAsia="仿宋_GB2312"/>
      <w:i/>
      <w:iCs/>
      <w:sz w:val="26"/>
    </w:rPr>
  </w:style>
  <w:style w:type="paragraph" w:styleId="afa">
    <w:name w:val="Message Header"/>
    <w:basedOn w:val="a"/>
    <w:link w:val="afb"/>
    <w:qFormat/>
    <w:rsid w:val="000B3F56"/>
    <w:pPr>
      <w:pBdr>
        <w:top w:val="single" w:sz="6" w:space="1" w:color="auto"/>
        <w:left w:val="single" w:sz="6" w:space="1" w:color="auto"/>
        <w:bottom w:val="single" w:sz="6" w:space="1" w:color="auto"/>
        <w:right w:val="single" w:sz="6" w:space="1" w:color="auto"/>
      </w:pBdr>
      <w:shd w:val="pct20" w:color="auto" w:fill="auto"/>
      <w:spacing w:line="120" w:lineRule="exact"/>
    </w:pPr>
    <w:rPr>
      <w:rFonts w:ascii="宋体" w:eastAsia="仿宋_GB2312" w:hAnsi="宋体"/>
      <w:kern w:val="15"/>
      <w:sz w:val="15"/>
      <w:szCs w:val="32"/>
      <w:shd w:val="pct20" w:color="auto" w:fill="auto"/>
      <w:lang w:val="sv-SE"/>
    </w:rPr>
  </w:style>
  <w:style w:type="paragraph" w:styleId="afc">
    <w:name w:val="Normal (Web)"/>
    <w:basedOn w:val="a"/>
    <w:qFormat/>
    <w:rsid w:val="000B3F56"/>
    <w:rPr>
      <w:sz w:val="24"/>
    </w:rPr>
  </w:style>
  <w:style w:type="paragraph" w:styleId="afd">
    <w:name w:val="Title"/>
    <w:basedOn w:val="a"/>
    <w:link w:val="afe"/>
    <w:qFormat/>
    <w:rsid w:val="000B3F56"/>
    <w:pPr>
      <w:pageBreakBefore/>
      <w:widowControl/>
      <w:spacing w:beforeLines="1000" w:afterLines="1000" w:line="240" w:lineRule="atLeast"/>
      <w:jc w:val="center"/>
      <w:outlineLvl w:val="0"/>
    </w:pPr>
    <w:rPr>
      <w:rFonts w:ascii="华文细黑" w:eastAsia="仿宋_GB2312" w:hAnsi="华文细黑"/>
      <w:b/>
      <w:bCs/>
      <w:sz w:val="52"/>
      <w:szCs w:val="32"/>
    </w:rPr>
  </w:style>
  <w:style w:type="paragraph" w:styleId="aff">
    <w:name w:val="annotation subject"/>
    <w:basedOn w:val="aa"/>
    <w:next w:val="aa"/>
    <w:link w:val="aff0"/>
    <w:qFormat/>
    <w:rsid w:val="000B3F56"/>
    <w:pPr>
      <w:adjustRightInd/>
      <w:spacing w:line="240" w:lineRule="auto"/>
    </w:pPr>
    <w:rPr>
      <w:b/>
      <w:bCs/>
      <w:sz w:val="21"/>
      <w:szCs w:val="24"/>
    </w:rPr>
  </w:style>
  <w:style w:type="paragraph" w:styleId="25">
    <w:name w:val="Body Text First Indent 2"/>
    <w:basedOn w:val="ac"/>
    <w:link w:val="26"/>
    <w:qFormat/>
    <w:rsid w:val="000B3F56"/>
    <w:pPr>
      <w:spacing w:after="120" w:line="240" w:lineRule="auto"/>
      <w:ind w:leftChars="200" w:left="200" w:firstLine="420"/>
    </w:pPr>
    <w:rPr>
      <w:sz w:val="21"/>
      <w:szCs w:val="24"/>
    </w:rPr>
  </w:style>
  <w:style w:type="table" w:styleId="aff1">
    <w:name w:val="Table Grid"/>
    <w:basedOn w:val="a2"/>
    <w:uiPriority w:val="39"/>
    <w:qFormat/>
    <w:rsid w:val="000B3F5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qFormat/>
    <w:rsid w:val="000B3F56"/>
    <w:rPr>
      <w:b/>
      <w:bCs/>
    </w:rPr>
  </w:style>
  <w:style w:type="character" w:styleId="aff3">
    <w:name w:val="page number"/>
    <w:qFormat/>
    <w:rsid w:val="000B3F56"/>
    <w:rPr>
      <w:rFonts w:ascii="Times New Roman" w:hAnsi="Times New Roman" w:cs="Times New Roman"/>
    </w:rPr>
  </w:style>
  <w:style w:type="character" w:styleId="aff4">
    <w:name w:val="FollowedHyperlink"/>
    <w:uiPriority w:val="99"/>
    <w:qFormat/>
    <w:rsid w:val="000B3F56"/>
    <w:rPr>
      <w:color w:val="800080"/>
      <w:u w:val="single"/>
    </w:rPr>
  </w:style>
  <w:style w:type="character" w:styleId="aff5">
    <w:name w:val="Hyperlink"/>
    <w:uiPriority w:val="99"/>
    <w:qFormat/>
    <w:rsid w:val="000B3F56"/>
    <w:rPr>
      <w:color w:val="0000FF"/>
      <w:u w:val="single"/>
    </w:rPr>
  </w:style>
  <w:style w:type="character" w:styleId="aff6">
    <w:name w:val="annotation reference"/>
    <w:qFormat/>
    <w:rsid w:val="000B3F56"/>
    <w:rPr>
      <w:sz w:val="21"/>
      <w:szCs w:val="21"/>
    </w:rPr>
  </w:style>
  <w:style w:type="paragraph" w:customStyle="1" w:styleId="11">
    <w:name w:val="列出段落1"/>
    <w:basedOn w:val="a"/>
    <w:qFormat/>
    <w:rsid w:val="000B3F56"/>
    <w:pPr>
      <w:ind w:firstLineChars="200" w:firstLine="200"/>
    </w:pPr>
    <w:rPr>
      <w:szCs w:val="20"/>
    </w:rPr>
  </w:style>
  <w:style w:type="paragraph" w:customStyle="1" w:styleId="110">
    <w:name w:val="列出段落11"/>
    <w:basedOn w:val="a"/>
    <w:uiPriority w:val="34"/>
    <w:unhideWhenUsed/>
    <w:qFormat/>
    <w:rsid w:val="000B3F56"/>
    <w:pPr>
      <w:ind w:firstLineChars="200" w:firstLine="420"/>
    </w:pPr>
    <w:rPr>
      <w:szCs w:val="22"/>
    </w:rPr>
  </w:style>
  <w:style w:type="paragraph" w:customStyle="1" w:styleId="-5Char">
    <w:name w:val="标题-5 Char"/>
    <w:basedOn w:val="a"/>
    <w:next w:val="a"/>
    <w:link w:val="-5CharCharChar"/>
    <w:qFormat/>
    <w:rsid w:val="000B3F56"/>
    <w:pPr>
      <w:tabs>
        <w:tab w:val="left" w:pos="992"/>
      </w:tabs>
      <w:spacing w:line="360" w:lineRule="auto"/>
      <w:ind w:left="992" w:hanging="992"/>
    </w:pPr>
    <w:rPr>
      <w:b/>
    </w:rPr>
  </w:style>
  <w:style w:type="paragraph" w:customStyle="1" w:styleId="TableText">
    <w:name w:val="Table Text"/>
    <w:link w:val="TableTextCharChar"/>
    <w:qFormat/>
    <w:rsid w:val="000B3F56"/>
    <w:pPr>
      <w:snapToGrid w:val="0"/>
      <w:spacing w:before="80" w:after="80"/>
    </w:pPr>
    <w:rPr>
      <w:rFonts w:ascii="Arial" w:hAnsi="Arial"/>
      <w:kern w:val="2"/>
      <w:sz w:val="18"/>
      <w:szCs w:val="18"/>
    </w:rPr>
  </w:style>
  <w:style w:type="paragraph" w:customStyle="1" w:styleId="-4Char">
    <w:name w:val="标题-4 Char"/>
    <w:basedOn w:val="a"/>
    <w:next w:val="a"/>
    <w:link w:val="-4CharCharChar"/>
    <w:qFormat/>
    <w:rsid w:val="000B3F56"/>
    <w:pPr>
      <w:tabs>
        <w:tab w:val="left" w:pos="1931"/>
      </w:tabs>
      <w:autoSpaceDE w:val="0"/>
      <w:autoSpaceDN w:val="0"/>
      <w:adjustRightInd w:val="0"/>
      <w:snapToGrid w:val="0"/>
      <w:spacing w:line="360" w:lineRule="auto"/>
      <w:ind w:leftChars="100" w:left="100" w:rightChars="100" w:right="100" w:hanging="851"/>
      <w:jc w:val="left"/>
      <w:outlineLvl w:val="3"/>
    </w:pPr>
    <w:rPr>
      <w:rFonts w:ascii="宋体" w:hAnsi="宋体"/>
      <w:b/>
      <w:color w:val="000000"/>
      <w:kern w:val="0"/>
      <w:szCs w:val="21"/>
    </w:rPr>
  </w:style>
  <w:style w:type="paragraph" w:customStyle="1" w:styleId="27">
    <w:name w:val="样式2"/>
    <w:basedOn w:val="1"/>
    <w:qFormat/>
    <w:rsid w:val="000B3F56"/>
    <w:rPr>
      <w:rFonts w:ascii="Times New Roman" w:eastAsia="仿宋" w:hAnsi="Times New Roman"/>
    </w:rPr>
  </w:style>
  <w:style w:type="paragraph" w:customStyle="1" w:styleId="12">
    <w:name w:val="1"/>
    <w:basedOn w:val="1"/>
    <w:next w:val="a"/>
    <w:uiPriority w:val="39"/>
    <w:qFormat/>
    <w:rsid w:val="000B3F56"/>
    <w:pPr>
      <w:keepNext/>
      <w:keepLines/>
      <w:widowControl/>
      <w:autoSpaceDE/>
      <w:autoSpaceDN/>
      <w:adjustRightInd/>
      <w:snapToGrid/>
      <w:spacing w:before="480" w:line="276" w:lineRule="auto"/>
      <w:ind w:left="0" w:firstLine="0"/>
      <w:jc w:val="left"/>
      <w:outlineLvl w:val="9"/>
    </w:pPr>
    <w:rPr>
      <w:rFonts w:ascii="Cambria" w:hAnsi="Cambria"/>
      <w:bCs/>
      <w:color w:val="365F91"/>
      <w:spacing w:val="0"/>
      <w:kern w:val="0"/>
      <w:sz w:val="28"/>
      <w:szCs w:val="28"/>
    </w:rPr>
  </w:style>
  <w:style w:type="paragraph" w:customStyle="1" w:styleId="-8">
    <w:name w:val="标题-8"/>
    <w:basedOn w:val="a"/>
    <w:next w:val="a"/>
    <w:qFormat/>
    <w:rsid w:val="000B3F56"/>
    <w:pPr>
      <w:tabs>
        <w:tab w:val="left" w:pos="1418"/>
      </w:tabs>
      <w:snapToGrid w:val="0"/>
      <w:spacing w:line="360" w:lineRule="auto"/>
      <w:ind w:left="1418" w:hanging="1418"/>
      <w:outlineLvl w:val="7"/>
    </w:pPr>
  </w:style>
  <w:style w:type="paragraph" w:customStyle="1" w:styleId="Char3CharCharChar">
    <w:name w:val="Char3 Char Char Char"/>
    <w:basedOn w:val="a"/>
    <w:qFormat/>
    <w:rsid w:val="000B3F56"/>
    <w:pPr>
      <w:tabs>
        <w:tab w:val="left" w:pos="360"/>
      </w:tabs>
    </w:pPr>
    <w:rPr>
      <w:rFonts w:ascii="仿宋_GB2312" w:eastAsia="仿宋_GB2312"/>
      <w:b/>
      <w:sz w:val="32"/>
      <w:szCs w:val="32"/>
    </w:rPr>
  </w:style>
  <w:style w:type="paragraph" w:customStyle="1" w:styleId="Default">
    <w:name w:val="Default"/>
    <w:basedOn w:val="a"/>
    <w:qFormat/>
    <w:rsid w:val="000B3F56"/>
    <w:pPr>
      <w:autoSpaceDE w:val="0"/>
      <w:autoSpaceDN w:val="0"/>
      <w:adjustRightInd w:val="0"/>
      <w:jc w:val="left"/>
    </w:pPr>
    <w:rPr>
      <w:rFonts w:ascii="宋体" w:cs="宋体"/>
      <w:color w:val="000000"/>
      <w:kern w:val="0"/>
      <w:sz w:val="24"/>
    </w:rPr>
  </w:style>
  <w:style w:type="paragraph" w:customStyle="1" w:styleId="aff7">
    <w:name w:val="图例"/>
    <w:basedOn w:val="a"/>
    <w:qFormat/>
    <w:rsid w:val="000B3F56"/>
    <w:pPr>
      <w:spacing w:before="120" w:after="120" w:line="360" w:lineRule="auto"/>
      <w:jc w:val="center"/>
    </w:pPr>
    <w:rPr>
      <w:rFonts w:eastAsia="仿宋_GB2312"/>
      <w:b/>
      <w:sz w:val="24"/>
      <w:szCs w:val="20"/>
    </w:rPr>
  </w:style>
  <w:style w:type="paragraph" w:customStyle="1" w:styleId="TOC10">
    <w:name w:val="TOC 标题1"/>
    <w:basedOn w:val="1"/>
    <w:next w:val="a"/>
    <w:uiPriority w:val="39"/>
    <w:qFormat/>
    <w:rsid w:val="000B3F56"/>
    <w:pPr>
      <w:keepNext/>
      <w:keepLines/>
      <w:widowControl/>
      <w:autoSpaceDE/>
      <w:autoSpaceDN/>
      <w:adjustRightInd/>
      <w:snapToGrid/>
      <w:spacing w:before="480" w:line="276" w:lineRule="auto"/>
      <w:ind w:left="0" w:firstLine="0"/>
      <w:jc w:val="left"/>
      <w:outlineLvl w:val="9"/>
    </w:pPr>
    <w:rPr>
      <w:rFonts w:ascii="Cambria" w:hAnsi="Cambria"/>
      <w:bCs/>
      <w:color w:val="365F91"/>
      <w:spacing w:val="0"/>
      <w:kern w:val="0"/>
      <w:sz w:val="28"/>
      <w:szCs w:val="28"/>
    </w:rPr>
  </w:style>
  <w:style w:type="paragraph" w:customStyle="1" w:styleId="28">
    <w:name w:val="列出段落2"/>
    <w:basedOn w:val="a"/>
    <w:uiPriority w:val="99"/>
    <w:qFormat/>
    <w:rsid w:val="000B3F56"/>
    <w:pPr>
      <w:ind w:firstLineChars="200" w:firstLine="420"/>
    </w:pPr>
    <w:rPr>
      <w:szCs w:val="22"/>
    </w:rPr>
  </w:style>
  <w:style w:type="paragraph" w:customStyle="1" w:styleId="TableHeading">
    <w:name w:val="Table Heading"/>
    <w:link w:val="TableHeadingCharChar"/>
    <w:qFormat/>
    <w:rsid w:val="000B3F56"/>
    <w:pPr>
      <w:keepNext/>
      <w:snapToGrid w:val="0"/>
      <w:spacing w:before="80" w:after="80"/>
      <w:jc w:val="center"/>
    </w:pPr>
    <w:rPr>
      <w:rFonts w:ascii="Arial" w:eastAsia="黑体" w:hAnsi="Arial"/>
      <w:kern w:val="2"/>
      <w:sz w:val="18"/>
      <w:szCs w:val="18"/>
    </w:rPr>
  </w:style>
  <w:style w:type="paragraph" w:customStyle="1" w:styleId="CharCharCharCharChar1Char">
    <w:name w:val="Char Char Char Char Char1 Char"/>
    <w:basedOn w:val="a"/>
    <w:qFormat/>
    <w:rsid w:val="000B3F56"/>
  </w:style>
  <w:style w:type="paragraph" w:customStyle="1" w:styleId="13">
    <w:name w:val="样式1"/>
    <w:basedOn w:val="1"/>
    <w:qFormat/>
    <w:rsid w:val="000B3F56"/>
    <w:pPr>
      <w:spacing w:line="340" w:lineRule="exact"/>
      <w:ind w:right="-20"/>
    </w:pPr>
    <w:rPr>
      <w:rFonts w:ascii="宋体" w:eastAsia="仿宋_GB2312" w:hAnsi="宋体"/>
      <w:bCs/>
      <w:sz w:val="32"/>
      <w:szCs w:val="32"/>
    </w:rPr>
  </w:style>
  <w:style w:type="paragraph" w:customStyle="1" w:styleId="aff8">
    <w:name w:val="表格文字（大）"/>
    <w:basedOn w:val="a"/>
    <w:qFormat/>
    <w:rsid w:val="000B3F56"/>
    <w:pPr>
      <w:spacing w:before="20" w:after="20"/>
    </w:pPr>
    <w:rPr>
      <w:rFonts w:ascii="Century Gothic" w:hAnsi="Century Gothic"/>
      <w:sz w:val="24"/>
      <w:szCs w:val="20"/>
    </w:rPr>
  </w:style>
  <w:style w:type="paragraph" w:styleId="aff9">
    <w:name w:val="List Paragraph"/>
    <w:basedOn w:val="a"/>
    <w:uiPriority w:val="34"/>
    <w:qFormat/>
    <w:rsid w:val="000B3F56"/>
    <w:pPr>
      <w:ind w:firstLineChars="200" w:firstLine="420"/>
    </w:pPr>
    <w:rPr>
      <w:szCs w:val="22"/>
    </w:rPr>
  </w:style>
  <w:style w:type="paragraph" w:customStyle="1" w:styleId="Style1">
    <w:name w:val="_Style 1"/>
    <w:basedOn w:val="a"/>
    <w:uiPriority w:val="34"/>
    <w:qFormat/>
    <w:rsid w:val="000B3F56"/>
    <w:pPr>
      <w:ind w:firstLineChars="200" w:firstLine="420"/>
    </w:pPr>
  </w:style>
  <w:style w:type="paragraph" w:customStyle="1" w:styleId="-31">
    <w:name w:val="浅色网格 - 着色 31"/>
    <w:basedOn w:val="a"/>
    <w:qFormat/>
    <w:rsid w:val="000B3F56"/>
    <w:pPr>
      <w:ind w:firstLineChars="200" w:firstLine="420"/>
    </w:pPr>
    <w:rPr>
      <w:rFonts w:cs="仿宋"/>
      <w:szCs w:val="22"/>
    </w:rPr>
  </w:style>
  <w:style w:type="paragraph" w:customStyle="1" w:styleId="affa">
    <w:name w:val="主标题"/>
    <w:basedOn w:val="1"/>
    <w:qFormat/>
    <w:rsid w:val="000B3F56"/>
    <w:pPr>
      <w:keepNext/>
      <w:keepLines/>
      <w:autoSpaceDE/>
      <w:autoSpaceDN/>
      <w:adjustRightInd/>
      <w:snapToGrid/>
      <w:spacing w:before="240" w:line="720" w:lineRule="exact"/>
      <w:ind w:left="180" w:rightChars="-270" w:right="-567" w:firstLine="0"/>
      <w:jc w:val="right"/>
    </w:pPr>
    <w:rPr>
      <w:rFonts w:ascii="微软雅黑" w:eastAsia="微软雅黑" w:hAnsi="微软雅黑"/>
      <w:color w:val="FFFFFF"/>
      <w:spacing w:val="0"/>
      <w:sz w:val="80"/>
      <w:szCs w:val="80"/>
    </w:rPr>
  </w:style>
  <w:style w:type="paragraph" w:customStyle="1" w:styleId="14">
    <w:name w:val="副标题1"/>
    <w:basedOn w:val="a"/>
    <w:qFormat/>
    <w:rsid w:val="000B3F56"/>
    <w:pPr>
      <w:spacing w:line="540" w:lineRule="exact"/>
      <w:jc w:val="center"/>
    </w:pPr>
    <w:rPr>
      <w:rFonts w:ascii="楷体_GB2312" w:eastAsia="楷体_GB2312" w:hAnsi="楷体_GB2312" w:cs="仿宋"/>
      <w:sz w:val="30"/>
      <w:szCs w:val="32"/>
    </w:rPr>
  </w:style>
  <w:style w:type="paragraph" w:customStyle="1" w:styleId="Bodytext1">
    <w:name w:val="Body text|1"/>
    <w:basedOn w:val="a"/>
    <w:qFormat/>
    <w:rsid w:val="000B3F56"/>
    <w:pPr>
      <w:spacing w:after="280" w:line="394" w:lineRule="auto"/>
      <w:ind w:firstLine="400"/>
    </w:pPr>
    <w:rPr>
      <w:rFonts w:ascii="宋体" w:hAnsi="宋体" w:cs="宋体"/>
      <w:sz w:val="34"/>
      <w:szCs w:val="34"/>
      <w:lang w:val="zh-TW" w:eastAsia="zh-TW" w:bidi="zh-TW"/>
    </w:rPr>
  </w:style>
  <w:style w:type="paragraph" w:customStyle="1" w:styleId="SimSun12">
    <w:name w:val="SimSun12"/>
    <w:basedOn w:val="a"/>
    <w:qFormat/>
    <w:rsid w:val="000B3F56"/>
    <w:pPr>
      <w:adjustRightInd w:val="0"/>
      <w:spacing w:after="156"/>
      <w:ind w:firstLineChars="250" w:firstLine="720"/>
    </w:pPr>
    <w:rPr>
      <w:rFonts w:ascii="宋体" w:hAnsi="宋体" w:cs="仿宋"/>
      <w:spacing w:val="24"/>
      <w:sz w:val="24"/>
      <w:szCs w:val="32"/>
    </w:rPr>
  </w:style>
  <w:style w:type="character" w:customStyle="1" w:styleId="af">
    <w:name w:val="纯文本 字符"/>
    <w:link w:val="ae"/>
    <w:qFormat/>
    <w:rsid w:val="000B3F56"/>
    <w:rPr>
      <w:rFonts w:ascii="宋体" w:eastAsia="宋体" w:hAnsi="Courier New"/>
      <w:kern w:val="2"/>
      <w:sz w:val="28"/>
      <w:szCs w:val="28"/>
      <w:lang w:bidi="ar-SA"/>
    </w:rPr>
  </w:style>
  <w:style w:type="character" w:customStyle="1" w:styleId="32">
    <w:name w:val="正文文本 3 字符"/>
    <w:link w:val="31"/>
    <w:qFormat/>
    <w:rsid w:val="000B3F56"/>
    <w:rPr>
      <w:rFonts w:ascii="仿宋_GB2312" w:eastAsia="仿宋_GB2312"/>
      <w:kern w:val="2"/>
      <w:sz w:val="16"/>
      <w:szCs w:val="16"/>
      <w:lang w:bidi="ar-SA"/>
    </w:rPr>
  </w:style>
  <w:style w:type="character" w:customStyle="1" w:styleId="font01">
    <w:name w:val="font01"/>
    <w:qFormat/>
    <w:rsid w:val="000B3F56"/>
    <w:rPr>
      <w:rFonts w:ascii="宋体" w:eastAsia="宋体" w:hAnsi="宋体" w:cs="宋体" w:hint="eastAsia"/>
      <w:color w:val="000000"/>
      <w:sz w:val="30"/>
      <w:szCs w:val="30"/>
      <w:u w:val="none"/>
    </w:rPr>
  </w:style>
  <w:style w:type="character" w:customStyle="1" w:styleId="TableHeadingCharChar">
    <w:name w:val="Table Heading Char Char"/>
    <w:link w:val="TableHeading"/>
    <w:qFormat/>
    <w:rsid w:val="000B3F56"/>
    <w:rPr>
      <w:rFonts w:ascii="Arial" w:eastAsia="黑体" w:hAnsi="Arial"/>
      <w:kern w:val="2"/>
      <w:sz w:val="18"/>
      <w:szCs w:val="18"/>
      <w:lang w:val="en-US" w:eastAsia="zh-CN" w:bidi="ar-SA"/>
    </w:rPr>
  </w:style>
  <w:style w:type="character" w:customStyle="1" w:styleId="af5">
    <w:name w:val="页脚 字符"/>
    <w:link w:val="af4"/>
    <w:qFormat/>
    <w:rsid w:val="000B3F56"/>
    <w:rPr>
      <w:rFonts w:ascii="仿宋_GB2312" w:eastAsia="仿宋_GB2312"/>
      <w:kern w:val="2"/>
      <w:sz w:val="18"/>
      <w:szCs w:val="18"/>
    </w:rPr>
  </w:style>
  <w:style w:type="character" w:customStyle="1" w:styleId="-5CharCharChar">
    <w:name w:val="标题-5 Char Char Char"/>
    <w:link w:val="-5Char"/>
    <w:qFormat/>
    <w:rsid w:val="000B3F56"/>
    <w:rPr>
      <w:b/>
      <w:kern w:val="2"/>
      <w:sz w:val="21"/>
      <w:szCs w:val="24"/>
      <w:lang w:bidi="ar-SA"/>
    </w:rPr>
  </w:style>
  <w:style w:type="character" w:customStyle="1" w:styleId="20">
    <w:name w:val="标题 2 字符"/>
    <w:link w:val="2"/>
    <w:qFormat/>
    <w:rsid w:val="000B3F56"/>
    <w:rPr>
      <w:rFonts w:ascii="仿宋_GB2312" w:eastAsia="仿宋_GB2312" w:cs="宋体"/>
      <w:b/>
      <w:spacing w:val="1"/>
      <w:w w:val="99"/>
      <w:sz w:val="28"/>
      <w:szCs w:val="32"/>
      <w:lang w:bidi="ar-SA"/>
    </w:rPr>
  </w:style>
  <w:style w:type="character" w:customStyle="1" w:styleId="a6">
    <w:name w:val="注释标题 字符"/>
    <w:link w:val="a5"/>
    <w:qFormat/>
    <w:rsid w:val="000B3F56"/>
    <w:rPr>
      <w:rFonts w:ascii="宋体" w:eastAsia="仿宋_GB2312" w:hAnsi="宋体"/>
      <w:kern w:val="15"/>
      <w:sz w:val="15"/>
      <w:szCs w:val="32"/>
      <w:lang w:val="sv-SE" w:bidi="ar-SA"/>
    </w:rPr>
  </w:style>
  <w:style w:type="character" w:customStyle="1" w:styleId="a4">
    <w:name w:val="正文文本 字符"/>
    <w:link w:val="a0"/>
    <w:qFormat/>
    <w:rsid w:val="000B3F56"/>
    <w:rPr>
      <w:rFonts w:ascii="仿宋_GB2312" w:eastAsia="仿宋_GB2312"/>
      <w:kern w:val="2"/>
      <w:sz w:val="26"/>
      <w:szCs w:val="24"/>
      <w:lang w:bidi="ar-SA"/>
    </w:rPr>
  </w:style>
  <w:style w:type="character" w:customStyle="1" w:styleId="CharChar">
    <w:name w:val="页脚 Char Char"/>
    <w:qFormat/>
    <w:rsid w:val="000B3F56"/>
    <w:rPr>
      <w:rFonts w:ascii="仿宋_GB2312" w:eastAsia="仿宋_GB2312"/>
      <w:kern w:val="2"/>
      <w:sz w:val="18"/>
      <w:szCs w:val="18"/>
      <w:lang w:bidi="ar-SA"/>
    </w:rPr>
  </w:style>
  <w:style w:type="character" w:customStyle="1" w:styleId="af7">
    <w:name w:val="页眉 字符"/>
    <w:link w:val="af6"/>
    <w:qFormat/>
    <w:rsid w:val="000B3F56"/>
    <w:rPr>
      <w:rFonts w:ascii="仿宋_GB2312" w:eastAsia="仿宋_GB2312"/>
      <w:kern w:val="2"/>
      <w:sz w:val="18"/>
      <w:szCs w:val="18"/>
      <w:lang w:bidi="ar-SA"/>
    </w:rPr>
  </w:style>
  <w:style w:type="character" w:customStyle="1" w:styleId="a9">
    <w:name w:val="文档结构图 字符"/>
    <w:link w:val="a8"/>
    <w:qFormat/>
    <w:rsid w:val="000B3F56"/>
    <w:rPr>
      <w:rFonts w:ascii="仿宋_GB2312" w:eastAsia="仿宋_GB2312"/>
      <w:kern w:val="2"/>
      <w:sz w:val="21"/>
      <w:szCs w:val="24"/>
      <w:shd w:val="clear" w:color="auto" w:fill="000080"/>
      <w:lang w:bidi="ar-SA"/>
    </w:rPr>
  </w:style>
  <w:style w:type="character" w:customStyle="1" w:styleId="60">
    <w:name w:val="标题 6 字符"/>
    <w:link w:val="6"/>
    <w:qFormat/>
    <w:rsid w:val="000B3F56"/>
    <w:rPr>
      <w:rFonts w:ascii="Arial" w:eastAsia="黑体" w:hAnsi="Arial"/>
      <w:b/>
      <w:bCs/>
      <w:sz w:val="24"/>
      <w:szCs w:val="24"/>
      <w:lang w:bidi="ar-SA"/>
    </w:rPr>
  </w:style>
  <w:style w:type="character" w:customStyle="1" w:styleId="22">
    <w:name w:val="正文文本缩进 2 字符"/>
    <w:link w:val="21"/>
    <w:qFormat/>
    <w:rsid w:val="000B3F56"/>
    <w:rPr>
      <w:rFonts w:ascii="仿宋_GB2312" w:eastAsia="仿宋_GB2312"/>
      <w:kern w:val="2"/>
      <w:sz w:val="32"/>
      <w:szCs w:val="32"/>
      <w:lang w:bidi="ar-SA"/>
    </w:rPr>
  </w:style>
  <w:style w:type="character" w:customStyle="1" w:styleId="af3">
    <w:name w:val="批注框文本 字符"/>
    <w:link w:val="af2"/>
    <w:qFormat/>
    <w:rsid w:val="000B3F56"/>
    <w:rPr>
      <w:kern w:val="2"/>
      <w:sz w:val="18"/>
      <w:szCs w:val="18"/>
      <w:lang w:bidi="ar-SA"/>
    </w:rPr>
  </w:style>
  <w:style w:type="character" w:customStyle="1" w:styleId="40">
    <w:name w:val="标题 4 字符"/>
    <w:link w:val="4"/>
    <w:qFormat/>
    <w:rsid w:val="000B3F56"/>
    <w:rPr>
      <w:rFonts w:ascii="仿宋_GB2312" w:eastAsia="仿宋_GB2312" w:cs="宋体"/>
      <w:b/>
      <w:sz w:val="24"/>
      <w:szCs w:val="28"/>
      <w:lang w:bidi="ar-SA"/>
    </w:rPr>
  </w:style>
  <w:style w:type="character" w:customStyle="1" w:styleId="af9">
    <w:name w:val="脚注文本 字符"/>
    <w:link w:val="af8"/>
    <w:qFormat/>
    <w:rsid w:val="000B3F56"/>
    <w:rPr>
      <w:rFonts w:ascii="仿宋_GB2312" w:eastAsia="仿宋_GB2312"/>
      <w:kern w:val="2"/>
      <w:sz w:val="18"/>
      <w:szCs w:val="18"/>
      <w:lang w:bidi="ar-SA"/>
    </w:rPr>
  </w:style>
  <w:style w:type="character" w:customStyle="1" w:styleId="ad">
    <w:name w:val="正文文本缩进 字符"/>
    <w:link w:val="ac"/>
    <w:qFormat/>
    <w:rsid w:val="000B3F56"/>
    <w:rPr>
      <w:rFonts w:ascii="黑体" w:eastAsia="黑体" w:hAnsi="宋体"/>
      <w:color w:val="000000"/>
      <w:kern w:val="2"/>
      <w:sz w:val="28"/>
      <w:szCs w:val="32"/>
      <w:lang w:bidi="ar-SA"/>
    </w:rPr>
  </w:style>
  <w:style w:type="character" w:customStyle="1" w:styleId="aff0">
    <w:name w:val="批注主题 字符"/>
    <w:link w:val="aff"/>
    <w:qFormat/>
    <w:rsid w:val="000B3F56"/>
    <w:rPr>
      <w:rFonts w:ascii="仿宋_GB2312" w:eastAsia="仿宋_GB2312"/>
      <w:b/>
      <w:bCs/>
      <w:kern w:val="2"/>
      <w:sz w:val="21"/>
      <w:szCs w:val="24"/>
      <w:lang w:bidi="ar-SA"/>
    </w:rPr>
  </w:style>
  <w:style w:type="character" w:customStyle="1" w:styleId="-4CharCharChar">
    <w:name w:val="标题-4 Char Char Char"/>
    <w:link w:val="-4Char"/>
    <w:qFormat/>
    <w:rsid w:val="000B3F56"/>
    <w:rPr>
      <w:rFonts w:ascii="宋体" w:eastAsia="宋体" w:hAnsi="宋体"/>
      <w:b/>
      <w:color w:val="000000"/>
      <w:sz w:val="21"/>
      <w:szCs w:val="21"/>
      <w:lang w:bidi="ar-SA"/>
    </w:rPr>
  </w:style>
  <w:style w:type="character" w:customStyle="1" w:styleId="ab">
    <w:name w:val="批注文字 字符"/>
    <w:link w:val="aa"/>
    <w:rsid w:val="000B3F56"/>
    <w:rPr>
      <w:rFonts w:ascii="仿宋_GB2312" w:eastAsia="仿宋_GB2312"/>
      <w:kern w:val="2"/>
      <w:sz w:val="24"/>
      <w:szCs w:val="32"/>
      <w:lang w:bidi="ar-SA"/>
    </w:rPr>
  </w:style>
  <w:style w:type="character" w:customStyle="1" w:styleId="afe">
    <w:name w:val="标题 字符"/>
    <w:link w:val="afd"/>
    <w:qFormat/>
    <w:rsid w:val="000B3F56"/>
    <w:rPr>
      <w:rFonts w:ascii="华文细黑" w:eastAsia="仿宋_GB2312" w:hAnsi="华文细黑"/>
      <w:b/>
      <w:bCs/>
      <w:kern w:val="2"/>
      <w:sz w:val="52"/>
      <w:szCs w:val="32"/>
      <w:lang w:bidi="ar-SA"/>
    </w:rPr>
  </w:style>
  <w:style w:type="character" w:customStyle="1" w:styleId="70">
    <w:name w:val="标题 7 字符"/>
    <w:link w:val="7"/>
    <w:qFormat/>
    <w:rsid w:val="000B3F56"/>
    <w:rPr>
      <w:rFonts w:eastAsia="宋体"/>
      <w:b/>
      <w:bCs/>
      <w:sz w:val="24"/>
      <w:szCs w:val="24"/>
      <w:lang w:bidi="ar-SA"/>
    </w:rPr>
  </w:style>
  <w:style w:type="character" w:customStyle="1" w:styleId="30">
    <w:name w:val="标题 3 字符"/>
    <w:link w:val="3"/>
    <w:uiPriority w:val="9"/>
    <w:rsid w:val="000B3F56"/>
    <w:rPr>
      <w:rFonts w:ascii="仿宋_GB2312" w:eastAsia="仿宋_GB2312" w:cs="宋体"/>
      <w:b/>
      <w:sz w:val="24"/>
      <w:szCs w:val="28"/>
      <w:lang w:bidi="ar-SA"/>
    </w:rPr>
  </w:style>
  <w:style w:type="character" w:customStyle="1" w:styleId="26">
    <w:name w:val="正文文本首行缩进 2 字符"/>
    <w:link w:val="25"/>
    <w:rsid w:val="000B3F56"/>
    <w:rPr>
      <w:rFonts w:ascii="黑体" w:eastAsia="黑体" w:hAnsi="宋体"/>
      <w:color w:val="000000"/>
      <w:kern w:val="2"/>
      <w:sz w:val="21"/>
      <w:szCs w:val="24"/>
      <w:lang w:bidi="ar-SA"/>
    </w:rPr>
  </w:style>
  <w:style w:type="character" w:customStyle="1" w:styleId="10">
    <w:name w:val="标题 1 字符"/>
    <w:link w:val="1"/>
    <w:qFormat/>
    <w:rsid w:val="000B3F56"/>
    <w:rPr>
      <w:b/>
      <w:spacing w:val="-2"/>
      <w:kern w:val="2"/>
      <w:sz w:val="24"/>
      <w:szCs w:val="24"/>
    </w:rPr>
  </w:style>
  <w:style w:type="character" w:customStyle="1" w:styleId="80">
    <w:name w:val="标题 8 字符"/>
    <w:link w:val="8"/>
    <w:rsid w:val="000B3F56"/>
    <w:rPr>
      <w:rFonts w:ascii="Arial" w:eastAsia="黑体" w:hAnsi="Arial"/>
      <w:sz w:val="24"/>
      <w:szCs w:val="24"/>
      <w:lang w:bidi="ar-SA"/>
    </w:rPr>
  </w:style>
  <w:style w:type="character" w:customStyle="1" w:styleId="24">
    <w:name w:val="正文文本 2 字符"/>
    <w:link w:val="23"/>
    <w:rsid w:val="000B3F56"/>
    <w:rPr>
      <w:rFonts w:ascii="仿宋_GB2312" w:eastAsia="仿宋_GB2312"/>
      <w:i/>
      <w:iCs/>
      <w:kern w:val="2"/>
      <w:sz w:val="26"/>
      <w:szCs w:val="24"/>
      <w:lang w:bidi="ar-SA"/>
    </w:rPr>
  </w:style>
  <w:style w:type="character" w:customStyle="1" w:styleId="af1">
    <w:name w:val="日期 字符"/>
    <w:link w:val="af0"/>
    <w:qFormat/>
    <w:rsid w:val="000B3F56"/>
    <w:rPr>
      <w:rFonts w:ascii="仿宋_GB2312" w:eastAsia="仿宋_GB2312"/>
      <w:kern w:val="2"/>
      <w:sz w:val="21"/>
      <w:szCs w:val="24"/>
      <w:lang w:bidi="ar-SA"/>
    </w:rPr>
  </w:style>
  <w:style w:type="character" w:customStyle="1" w:styleId="90">
    <w:name w:val="标题 9 字符"/>
    <w:link w:val="9"/>
    <w:rsid w:val="000B3F56"/>
    <w:rPr>
      <w:rFonts w:ascii="Arial" w:eastAsia="黑体" w:hAnsi="Arial"/>
      <w:sz w:val="21"/>
      <w:szCs w:val="21"/>
      <w:lang w:bidi="ar-SA"/>
    </w:rPr>
  </w:style>
  <w:style w:type="character" w:customStyle="1" w:styleId="34">
    <w:name w:val="正文文本缩进 3 字符"/>
    <w:link w:val="33"/>
    <w:qFormat/>
    <w:rsid w:val="000B3F56"/>
    <w:rPr>
      <w:rFonts w:ascii="仿宋_GB2312" w:eastAsia="仿宋_GB2312"/>
      <w:kern w:val="2"/>
      <w:sz w:val="16"/>
      <w:szCs w:val="16"/>
      <w:lang w:bidi="ar-SA"/>
    </w:rPr>
  </w:style>
  <w:style w:type="character" w:customStyle="1" w:styleId="font11">
    <w:name w:val="font11"/>
    <w:qFormat/>
    <w:rsid w:val="000B3F56"/>
    <w:rPr>
      <w:rFonts w:ascii="宋体" w:eastAsia="宋体" w:hAnsi="宋体" w:cs="宋体" w:hint="eastAsia"/>
      <w:color w:val="000000"/>
      <w:sz w:val="32"/>
      <w:szCs w:val="32"/>
      <w:u w:val="none"/>
    </w:rPr>
  </w:style>
  <w:style w:type="character" w:customStyle="1" w:styleId="afb">
    <w:name w:val="信息标题 字符"/>
    <w:link w:val="afa"/>
    <w:qFormat/>
    <w:rsid w:val="000B3F56"/>
    <w:rPr>
      <w:rFonts w:ascii="宋体" w:eastAsia="仿宋_GB2312" w:hAnsi="宋体"/>
      <w:kern w:val="15"/>
      <w:sz w:val="15"/>
      <w:szCs w:val="32"/>
      <w:shd w:val="pct20" w:color="auto" w:fill="auto"/>
      <w:lang w:val="sv-SE" w:bidi="ar-SA"/>
    </w:rPr>
  </w:style>
  <w:style w:type="character" w:customStyle="1" w:styleId="TableTextCharChar">
    <w:name w:val="Table Text Char Char"/>
    <w:link w:val="TableText"/>
    <w:qFormat/>
    <w:rsid w:val="000B3F56"/>
    <w:rPr>
      <w:rFonts w:ascii="Arial" w:hAnsi="Arial"/>
      <w:kern w:val="2"/>
      <w:sz w:val="18"/>
      <w:szCs w:val="18"/>
      <w:lang w:val="en-US" w:eastAsia="zh-CN" w:bidi="ar-SA"/>
    </w:rPr>
  </w:style>
  <w:style w:type="character" w:customStyle="1" w:styleId="50">
    <w:name w:val="标题 5 字符"/>
    <w:link w:val="5"/>
    <w:qFormat/>
    <w:rsid w:val="000B3F56"/>
    <w:rPr>
      <w:rFonts w:eastAsia="宋体"/>
      <w:b/>
      <w:bCs/>
      <w:kern w:val="2"/>
      <w:sz w:val="28"/>
      <w:szCs w:val="28"/>
      <w:lang w:bidi="ar-SA"/>
    </w:rPr>
  </w:style>
  <w:style w:type="character" w:customStyle="1" w:styleId="1CharChar">
    <w:name w:val="标题 1 Char Char"/>
    <w:qFormat/>
    <w:rsid w:val="000B3F56"/>
    <w:rPr>
      <w:rFonts w:eastAsia="宋体"/>
      <w:b/>
      <w:spacing w:val="-2"/>
      <w:sz w:val="24"/>
      <w:lang w:val="en-US" w:eastAsia="zh-CN" w:bidi="ar-SA"/>
    </w:rPr>
  </w:style>
  <w:style w:type="character" w:customStyle="1" w:styleId="Char">
    <w:name w:val="批注框文本 Char"/>
    <w:basedOn w:val="a1"/>
    <w:qFormat/>
    <w:rsid w:val="000B3F56"/>
    <w:rPr>
      <w:rFonts w:cs="仿宋"/>
      <w:kern w:val="2"/>
      <w:sz w:val="18"/>
      <w:szCs w:val="18"/>
    </w:rPr>
  </w:style>
  <w:style w:type="table" w:customStyle="1" w:styleId="15">
    <w:name w:val="网格型1"/>
    <w:basedOn w:val="a2"/>
    <w:uiPriority w:val="39"/>
    <w:qFormat/>
    <w:rsid w:val="000B3F56"/>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无列表1"/>
    <w:next w:val="a3"/>
    <w:uiPriority w:val="99"/>
    <w:semiHidden/>
    <w:unhideWhenUsed/>
    <w:rsid w:val="0088758C"/>
  </w:style>
  <w:style w:type="character" w:styleId="affb">
    <w:name w:val="Emphasis"/>
    <w:basedOn w:val="a1"/>
    <w:uiPriority w:val="20"/>
    <w:qFormat/>
    <w:rsid w:val="008875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896926">
      <w:bodyDiv w:val="1"/>
      <w:marLeft w:val="0"/>
      <w:marRight w:val="0"/>
      <w:marTop w:val="0"/>
      <w:marBottom w:val="0"/>
      <w:divBdr>
        <w:top w:val="none" w:sz="0" w:space="0" w:color="auto"/>
        <w:left w:val="none" w:sz="0" w:space="0" w:color="auto"/>
        <w:bottom w:val="none" w:sz="0" w:space="0" w:color="auto"/>
        <w:right w:val="none" w:sz="0" w:space="0" w:color="auto"/>
      </w:divBdr>
    </w:div>
    <w:div w:id="374089806">
      <w:bodyDiv w:val="1"/>
      <w:marLeft w:val="0"/>
      <w:marRight w:val="0"/>
      <w:marTop w:val="0"/>
      <w:marBottom w:val="0"/>
      <w:divBdr>
        <w:top w:val="none" w:sz="0" w:space="0" w:color="auto"/>
        <w:left w:val="none" w:sz="0" w:space="0" w:color="auto"/>
        <w:bottom w:val="none" w:sz="0" w:space="0" w:color="auto"/>
        <w:right w:val="none" w:sz="0" w:space="0" w:color="auto"/>
      </w:divBdr>
    </w:div>
    <w:div w:id="765148631">
      <w:bodyDiv w:val="1"/>
      <w:marLeft w:val="0"/>
      <w:marRight w:val="0"/>
      <w:marTop w:val="0"/>
      <w:marBottom w:val="0"/>
      <w:divBdr>
        <w:top w:val="none" w:sz="0" w:space="0" w:color="auto"/>
        <w:left w:val="none" w:sz="0" w:space="0" w:color="auto"/>
        <w:bottom w:val="none" w:sz="0" w:space="0" w:color="auto"/>
        <w:right w:val="none" w:sz="0" w:space="0" w:color="auto"/>
      </w:divBdr>
    </w:div>
    <w:div w:id="1958634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qbyxy.com" TargetMode="External"/><Relationship Id="rId1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qbyxy.com"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qbyxy.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B93C2D-7853-444B-94EC-ECA3F8BF9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35</Pages>
  <Words>3810</Words>
  <Characters>21722</Characters>
  <Application>Microsoft Office Word</Application>
  <DocSecurity>0</DocSecurity>
  <Lines>181</Lines>
  <Paragraphs>50</Paragraphs>
  <ScaleCrop>false</ScaleCrop>
  <Company>China</Company>
  <LinksUpToDate>false</LinksUpToDate>
  <CharactersWithSpaces>25482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国内竞争性招标文件</dc:title>
  <dc:creator>sony</dc:creator>
  <cp:lastModifiedBy>admin</cp:lastModifiedBy>
  <cp:revision>4</cp:revision>
  <cp:lastPrinted>2021-05-13T00:26:00Z</cp:lastPrinted>
  <dcterms:created xsi:type="dcterms:W3CDTF">2021-05-08T01:44:00Z</dcterms:created>
  <dcterms:modified xsi:type="dcterms:W3CDTF">2021-05-24T00:57:00Z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